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44" w:rsidRDefault="00886744">
      <w:pPr>
        <w:spacing w:line="345" w:lineRule="exact"/>
        <w:rPr>
          <w:sz w:val="24"/>
          <w:szCs w:val="24"/>
        </w:rPr>
      </w:pPr>
    </w:p>
    <w:p w:rsidR="001717E9" w:rsidRDefault="001717E9">
      <w:pPr>
        <w:spacing w:line="236" w:lineRule="auto"/>
        <w:ind w:left="2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Методические рекомендации об организации работы общеобразовательных учреждений Республики Башкортостан </w:t>
      </w:r>
    </w:p>
    <w:p w:rsidR="001717E9" w:rsidRDefault="001717E9" w:rsidP="001717E9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 2020–2021 учебном году.</w:t>
      </w:r>
      <w:r w:rsidRPr="001717E9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Организация работы с родителями.</w:t>
      </w:r>
    </w:p>
    <w:p w:rsidR="00886744" w:rsidRDefault="00886744">
      <w:pPr>
        <w:spacing w:line="236" w:lineRule="auto"/>
        <w:ind w:left="260"/>
        <w:jc w:val="center"/>
        <w:rPr>
          <w:sz w:val="20"/>
          <w:szCs w:val="20"/>
        </w:rPr>
      </w:pPr>
    </w:p>
    <w:p w:rsidR="00886744" w:rsidRDefault="00886744">
      <w:pPr>
        <w:spacing w:line="332" w:lineRule="exact"/>
        <w:rPr>
          <w:sz w:val="24"/>
          <w:szCs w:val="24"/>
        </w:rPr>
      </w:pPr>
    </w:p>
    <w:p w:rsidR="00886744" w:rsidRDefault="001717E9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Методические </w:t>
      </w:r>
      <w:r>
        <w:rPr>
          <w:rFonts w:eastAsia="Times New Roman"/>
          <w:sz w:val="28"/>
          <w:szCs w:val="28"/>
        </w:rPr>
        <w:t>рекомендации разработаны для руководителей общеобразовательных учреждений Республики Башкортостан с целью их применения в образовательном процессе с 1 сентября 2020 года в условиях сохраняющейся угрозы распространения коронавирусной инфекции и в зависимост</w:t>
      </w:r>
      <w:r>
        <w:rPr>
          <w:rFonts w:eastAsia="Times New Roman"/>
          <w:sz w:val="28"/>
          <w:szCs w:val="28"/>
        </w:rPr>
        <w:t>и от условий и особенностей функционирования конкретных школ, в том числе:</w:t>
      </w:r>
      <w:bookmarkStart w:id="0" w:name="_GoBack"/>
      <w:bookmarkEnd w:id="0"/>
    </w:p>
    <w:p w:rsidR="00886744" w:rsidRDefault="00886744">
      <w:pPr>
        <w:spacing w:line="3" w:lineRule="exact"/>
        <w:rPr>
          <w:sz w:val="24"/>
          <w:szCs w:val="24"/>
        </w:rPr>
      </w:pP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количества обучающихся;</w:t>
      </w: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наполняемости классов;</w:t>
      </w: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сменности;</w:t>
      </w:r>
    </w:p>
    <w:p w:rsidR="00886744" w:rsidRDefault="00886744">
      <w:pPr>
        <w:spacing w:line="15" w:lineRule="exact"/>
        <w:rPr>
          <w:sz w:val="24"/>
          <w:szCs w:val="24"/>
        </w:rPr>
      </w:pPr>
    </w:p>
    <w:p w:rsidR="00886744" w:rsidRDefault="001717E9">
      <w:pPr>
        <w:spacing w:line="237" w:lineRule="auto"/>
        <w:ind w:left="980" w:right="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укомплектованности и контингента педагогических работников; архитектурных особенностей здания школы; эпидемиологической о</w:t>
      </w:r>
      <w:r>
        <w:rPr>
          <w:rFonts w:eastAsia="Times New Roman"/>
          <w:sz w:val="28"/>
          <w:szCs w:val="28"/>
        </w:rPr>
        <w:t>бстановки в муниципалитете; иных особенностей функционирования школы.</w:t>
      </w:r>
    </w:p>
    <w:p w:rsidR="00886744" w:rsidRDefault="00886744">
      <w:pPr>
        <w:spacing w:line="15" w:lineRule="exact"/>
        <w:rPr>
          <w:sz w:val="24"/>
          <w:szCs w:val="24"/>
        </w:rPr>
      </w:pPr>
    </w:p>
    <w:p w:rsidR="00886744" w:rsidRDefault="001717E9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Решение о полном или частичном применении методических рекомендаций принимается руководителем школы самостоятельно по согласованию с учредителем и с учетом мнения коллегиальных органов </w:t>
      </w:r>
      <w:r>
        <w:rPr>
          <w:rFonts w:eastAsia="Times New Roman"/>
          <w:sz w:val="28"/>
          <w:szCs w:val="28"/>
        </w:rPr>
        <w:t>управления образовательной организации.</w:t>
      </w:r>
    </w:p>
    <w:p w:rsidR="00886744" w:rsidRDefault="00886744">
      <w:pPr>
        <w:spacing w:line="330" w:lineRule="exact"/>
        <w:rPr>
          <w:sz w:val="24"/>
          <w:szCs w:val="24"/>
        </w:rPr>
      </w:pP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Нормативно-правовая база:</w:t>
      </w:r>
    </w:p>
    <w:p w:rsidR="00886744" w:rsidRDefault="00886744">
      <w:pPr>
        <w:spacing w:line="8" w:lineRule="exact"/>
        <w:rPr>
          <w:sz w:val="24"/>
          <w:szCs w:val="24"/>
        </w:rPr>
      </w:pPr>
    </w:p>
    <w:p w:rsidR="00886744" w:rsidRDefault="001717E9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Указ Главы Республики Башкортостан от 18 марта 2020 года № УГ-111</w:t>
      </w:r>
      <w:r>
        <w:rPr>
          <w:rFonts w:eastAsia="Times New Roman"/>
          <w:sz w:val="28"/>
          <w:szCs w:val="28"/>
        </w:rPr>
        <w:t xml:space="preserve"> «О введении режима «Повышенная готовность» на территории Республики Башкортостан в связи с угрозой распространения в Республике Башкортостан новой коронавирусной инфекции (2019-nCoV)» (с актуальными изменениями);</w:t>
      </w:r>
    </w:p>
    <w:p w:rsidR="00886744" w:rsidRDefault="00886744">
      <w:pPr>
        <w:spacing w:line="15" w:lineRule="exact"/>
        <w:rPr>
          <w:sz w:val="24"/>
          <w:szCs w:val="24"/>
        </w:rPr>
      </w:pPr>
    </w:p>
    <w:p w:rsidR="00886744" w:rsidRDefault="001717E9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СанПиН 2.4.2.2821-10 «Санитарно-эпидемиол</w:t>
      </w:r>
      <w:r>
        <w:rPr>
          <w:rFonts w:eastAsia="Times New Roman"/>
          <w:sz w:val="28"/>
          <w:szCs w:val="28"/>
        </w:rPr>
        <w:t>огические требования к условиям и организации обучения в общеобразовательных учреждениях»;</w:t>
      </w:r>
    </w:p>
    <w:p w:rsidR="00886744" w:rsidRDefault="00886744">
      <w:pPr>
        <w:spacing w:line="15" w:lineRule="exact"/>
        <w:rPr>
          <w:sz w:val="24"/>
          <w:szCs w:val="24"/>
        </w:rPr>
      </w:pPr>
    </w:p>
    <w:p w:rsidR="00886744" w:rsidRDefault="001717E9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СанПиН 2.2.2/2.4.1340-03 «Санитарно-эпидемиологические правила и нормативы "Гигиенические требования к персональным электронно-вычислительным машинам и организации </w:t>
      </w:r>
      <w:r>
        <w:rPr>
          <w:rFonts w:eastAsia="Times New Roman"/>
          <w:sz w:val="28"/>
          <w:szCs w:val="28"/>
        </w:rPr>
        <w:t>работы. СанПиН 2.2.2/2.4.1340-03"»;</w:t>
      </w:r>
    </w:p>
    <w:p w:rsidR="00886744" w:rsidRDefault="00886744">
      <w:pPr>
        <w:spacing w:line="3" w:lineRule="exact"/>
        <w:rPr>
          <w:sz w:val="24"/>
          <w:szCs w:val="24"/>
        </w:rPr>
      </w:pP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 3.1.2.3116-13 «Профилактика внебольничных пневмоний»;</w:t>
      </w:r>
    </w:p>
    <w:p w:rsidR="00886744" w:rsidRDefault="00886744">
      <w:pPr>
        <w:spacing w:line="13" w:lineRule="exact"/>
        <w:rPr>
          <w:sz w:val="24"/>
          <w:szCs w:val="24"/>
        </w:rPr>
      </w:pPr>
    </w:p>
    <w:p w:rsidR="00886744" w:rsidRDefault="001717E9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 3.1.2.3117-13 «Профилактика гриппа и других острых респираторных вирусных инфекций»;</w:t>
      </w:r>
    </w:p>
    <w:p w:rsidR="00886744" w:rsidRDefault="00886744">
      <w:pPr>
        <w:spacing w:line="16" w:lineRule="exact"/>
        <w:rPr>
          <w:sz w:val="24"/>
          <w:szCs w:val="24"/>
        </w:rPr>
      </w:pPr>
    </w:p>
    <w:p w:rsidR="00886744" w:rsidRDefault="001717E9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 3.1/3.2.3146-13 «Общие требования по профилактике инфекционных и пара</w:t>
      </w:r>
      <w:r>
        <w:rPr>
          <w:rFonts w:eastAsia="Times New Roman"/>
          <w:sz w:val="28"/>
          <w:szCs w:val="28"/>
        </w:rPr>
        <w:t>зитарных болезней»;</w:t>
      </w:r>
    </w:p>
    <w:p w:rsidR="00886744" w:rsidRDefault="00886744">
      <w:pPr>
        <w:sectPr w:rsidR="00886744">
          <w:pgSz w:w="11900" w:h="16838"/>
          <w:pgMar w:top="1122" w:right="846" w:bottom="1163" w:left="1440" w:header="0" w:footer="0" w:gutter="0"/>
          <w:cols w:space="720" w:equalWidth="0">
            <w:col w:w="9620"/>
          </w:cols>
        </w:sectPr>
      </w:pPr>
    </w:p>
    <w:p w:rsidR="00886744" w:rsidRDefault="001717E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</w:t>
      </w:r>
    </w:p>
    <w:p w:rsidR="00886744" w:rsidRDefault="00886744">
      <w:pPr>
        <w:spacing w:line="283" w:lineRule="exact"/>
        <w:rPr>
          <w:sz w:val="20"/>
          <w:szCs w:val="20"/>
        </w:rPr>
      </w:pPr>
    </w:p>
    <w:p w:rsidR="00886744" w:rsidRDefault="001717E9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 3.1.3597-20 «Профилактика новой коронавирусной инфекции (COVID-19);</w:t>
      </w:r>
    </w:p>
    <w:p w:rsidR="00886744" w:rsidRDefault="00886744">
      <w:pPr>
        <w:spacing w:line="16" w:lineRule="exact"/>
        <w:rPr>
          <w:sz w:val="20"/>
          <w:szCs w:val="20"/>
        </w:rPr>
      </w:pPr>
    </w:p>
    <w:p w:rsidR="00886744" w:rsidRDefault="001717E9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 3.1/2.4.3598-20 «Санитарно-</w:t>
      </w:r>
      <w:r>
        <w:rPr>
          <w:rFonts w:eastAsia="Times New Roman"/>
          <w:sz w:val="28"/>
          <w:szCs w:val="28"/>
        </w:rPr>
        <w:t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886744" w:rsidRDefault="00886744">
      <w:pPr>
        <w:spacing w:line="14" w:lineRule="exact"/>
        <w:rPr>
          <w:sz w:val="20"/>
          <w:szCs w:val="20"/>
        </w:rPr>
      </w:pPr>
    </w:p>
    <w:p w:rsidR="00886744" w:rsidRDefault="001717E9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методические рек</w:t>
      </w:r>
      <w:r>
        <w:rPr>
          <w:rFonts w:eastAsia="Times New Roman"/>
          <w:sz w:val="28"/>
          <w:szCs w:val="28"/>
        </w:rPr>
        <w:t>омендации Федеральной службы по надзору в сфере защиты прав потребителей и благополучия человека от 12.05.2020 г.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1"/>
        </w:numPr>
        <w:tabs>
          <w:tab w:val="left" w:pos="658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02/9060-2020-24 «О направлении рекомендаций по организации работы образовательных организаций в условиях распространения COVID-19»;</w:t>
      </w:r>
    </w:p>
    <w:p w:rsidR="00886744" w:rsidRDefault="00886744">
      <w:pPr>
        <w:spacing w:line="18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письмо Ф</w:t>
      </w:r>
      <w:r>
        <w:rPr>
          <w:rFonts w:eastAsia="Times New Roman"/>
          <w:sz w:val="28"/>
          <w:szCs w:val="28"/>
        </w:rPr>
        <w:t>едеральной службы по надзору в сфере защиты прав потребителей и благополучия человека и Министерства просвещения Российской Федерации от 7 февраля 2020г. № 02/1814-2020-23/СК-32/03 «О направлении информационных материалов»;</w:t>
      </w:r>
    </w:p>
    <w:p w:rsidR="00886744" w:rsidRDefault="00886744">
      <w:pPr>
        <w:spacing w:line="14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4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письмо Федеральной службы по </w:t>
      </w:r>
      <w:r>
        <w:rPr>
          <w:rFonts w:eastAsia="Times New Roman"/>
          <w:sz w:val="28"/>
          <w:szCs w:val="28"/>
        </w:rPr>
        <w:t>надзору в сфере защиты прав потребителей и благополучия человека и Министерства просвещения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Российской Федерации от 13 февраля 2020г. № 02/2120-2020-32 «О рекомендациях по проведению уборки и дезинфекции автотранспорта».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письмо Федеральной службы по надз</w:t>
      </w:r>
      <w:r>
        <w:rPr>
          <w:rFonts w:eastAsia="Times New Roman"/>
          <w:sz w:val="28"/>
          <w:szCs w:val="28"/>
        </w:rPr>
        <w:t>ору в сфере защиты прав потребителей и благополучия человека и Министерства просвещения Российской Федерации от 12 августа 2020г. «Об организации работы общеобразовательных организаций»;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письмо Управления Федеральной службы по надзору в сфере защиты прав </w:t>
      </w:r>
      <w:r>
        <w:rPr>
          <w:rFonts w:eastAsia="Times New Roman"/>
          <w:sz w:val="28"/>
          <w:szCs w:val="28"/>
        </w:rPr>
        <w:t>потребителей и благополучия человека по Республике Башкортостан от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2"/>
        </w:numPr>
        <w:tabs>
          <w:tab w:val="left" w:pos="744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августа 2020г. № 02-00-07/исх-8542-2020 «О противоэпидемических мероприятиях в очаге COVID-19, внебольничной пневмонии в образовательных организациях»;</w:t>
      </w:r>
    </w:p>
    <w:p w:rsidR="00886744" w:rsidRDefault="00886744">
      <w:pPr>
        <w:spacing w:line="14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письмо ФБУЗ «Центр гигиены и </w:t>
      </w:r>
      <w:r>
        <w:rPr>
          <w:rFonts w:eastAsia="Times New Roman"/>
          <w:sz w:val="28"/>
          <w:szCs w:val="28"/>
        </w:rPr>
        <w:t>эпидемиологии в Республике Башкортостан» от 11 августа 2020 № 02-20-02/11-2511-2020 «О предоставлении информационных материалов».</w:t>
      </w:r>
    </w:p>
    <w:p w:rsidR="00886744" w:rsidRDefault="00886744">
      <w:pPr>
        <w:spacing w:line="331" w:lineRule="exact"/>
        <w:rPr>
          <w:sz w:val="20"/>
          <w:szCs w:val="20"/>
        </w:rPr>
      </w:pP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Общие положения.</w:t>
      </w:r>
    </w:p>
    <w:p w:rsidR="00886744" w:rsidRDefault="00886744">
      <w:pPr>
        <w:spacing w:line="8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3"/>
        </w:numPr>
        <w:tabs>
          <w:tab w:val="left" w:pos="1438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2020/20201 учебном году общеобразовательные организации Республики Башкортостан обеспечивают реализацию обр</w:t>
      </w:r>
      <w:r>
        <w:rPr>
          <w:rFonts w:eastAsia="Times New Roman"/>
          <w:sz w:val="28"/>
          <w:szCs w:val="28"/>
        </w:rPr>
        <w:t>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коронавирусной инфекции (COVID-19).</w:t>
      </w:r>
    </w:p>
    <w:p w:rsidR="00886744" w:rsidRDefault="00886744">
      <w:pPr>
        <w:spacing w:line="13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Общеобразовательные организации не позднее, чем за 1 рабочий де</w:t>
      </w:r>
      <w:r>
        <w:rPr>
          <w:rFonts w:eastAsia="Times New Roman"/>
          <w:sz w:val="28"/>
          <w:szCs w:val="28"/>
        </w:rPr>
        <w:t>нь до их открытия уведомляют Управление Федеральной службы по надзору в сфере защиты прав потребителей и благополучия человека по Республике Башкортостан, о планируемых сроках открытия организации в условиях распространения COVID-19.</w:t>
      </w:r>
    </w:p>
    <w:p w:rsidR="00886744" w:rsidRDefault="00886744">
      <w:pPr>
        <w:sectPr w:rsidR="00886744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886744" w:rsidRDefault="001717E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</w:t>
      </w:r>
    </w:p>
    <w:p w:rsidR="00886744" w:rsidRDefault="00886744">
      <w:pPr>
        <w:spacing w:line="283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Общеобразовательные организации обеспечивают безопасный режим функционирования с соблюдением ограничительных и профилактических мер, проведением противоэпидемических мероприятий с целью недопущения распространения COVID-19.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Общеобразовательные организации доводят до сведения родителей (законных представителей) обучающихся следующую информацию:</w:t>
      </w:r>
    </w:p>
    <w:p w:rsidR="00886744" w:rsidRDefault="00886744">
      <w:pPr>
        <w:spacing w:line="2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4"/>
        </w:numPr>
        <w:tabs>
          <w:tab w:val="left" w:pos="1200"/>
        </w:tabs>
        <w:ind w:left="120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режиме функционирования организации в условиях распространения</w:t>
      </w:r>
    </w:p>
    <w:p w:rsidR="00886744" w:rsidRDefault="001717E9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COVID-19;</w:t>
      </w:r>
    </w:p>
    <w:p w:rsidR="00886744" w:rsidRDefault="00886744">
      <w:pPr>
        <w:spacing w:line="12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0"/>
          <w:numId w:val="4"/>
        </w:numPr>
        <w:tabs>
          <w:tab w:val="left" w:pos="1380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мерах сохранения здоровья, о проводимых в организациях огра</w:t>
      </w:r>
      <w:r>
        <w:rPr>
          <w:rFonts w:eastAsia="Times New Roman"/>
          <w:sz w:val="28"/>
          <w:szCs w:val="28"/>
        </w:rPr>
        <w:t>ничительных и профилактических мероприятиях с целью снижения рисков распространения COVID-19;</w:t>
      </w:r>
    </w:p>
    <w:p w:rsidR="00886744" w:rsidRDefault="00886744">
      <w:pPr>
        <w:spacing w:line="17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</w:t>
      </w:r>
      <w:r>
        <w:rPr>
          <w:rFonts w:eastAsia="Times New Roman"/>
          <w:sz w:val="28"/>
          <w:szCs w:val="28"/>
        </w:rPr>
        <w:t>.</w:t>
      </w:r>
    </w:p>
    <w:p w:rsidR="00886744" w:rsidRDefault="00886744">
      <w:pPr>
        <w:spacing w:line="14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Общеобразовательные организации организуют работу телефонов «Горячей линии» по вопросам функционирования школы в условиях распространения COVID-19, доводят информацию до сведения участников образовательных отношений путем размещения на официальных сайта</w:t>
      </w:r>
      <w:r>
        <w:rPr>
          <w:rFonts w:eastAsia="Times New Roman"/>
          <w:sz w:val="28"/>
          <w:szCs w:val="28"/>
        </w:rPr>
        <w:t>х организаций в сети Интернет, в социальных сетях, группах.</w:t>
      </w:r>
    </w:p>
    <w:p w:rsidR="00886744" w:rsidRDefault="00886744">
      <w:pPr>
        <w:spacing w:line="13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Продолжительность уроков, учебных занятий, курсов внеурочной деятельности (академический час) во всех классах составляет 35 минут.</w:t>
      </w:r>
    </w:p>
    <w:p w:rsidR="00886744" w:rsidRDefault="00886744">
      <w:pPr>
        <w:spacing w:line="2" w:lineRule="exact"/>
        <w:rPr>
          <w:rFonts w:eastAsia="Times New Roman"/>
          <w:sz w:val="28"/>
          <w:szCs w:val="28"/>
        </w:rPr>
      </w:pPr>
    </w:p>
    <w:p w:rsidR="00886744" w:rsidRDefault="001717E9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Продолжительность перерывов между уроками должна быть не более</w:t>
      </w:r>
    </w:p>
    <w:p w:rsidR="00886744" w:rsidRDefault="00886744">
      <w:pPr>
        <w:spacing w:line="13" w:lineRule="exact"/>
        <w:rPr>
          <w:sz w:val="20"/>
          <w:szCs w:val="20"/>
        </w:rPr>
      </w:pPr>
    </w:p>
    <w:p w:rsidR="00886744" w:rsidRDefault="001717E9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 минут, перерыв для питания школьников – не более 20 минут, а при организации посадки учащихся в две очереди – не более 30 минут.</w:t>
      </w:r>
    </w:p>
    <w:p w:rsidR="00886744" w:rsidRDefault="00886744">
      <w:pPr>
        <w:spacing w:line="18" w:lineRule="exact"/>
        <w:rPr>
          <w:sz w:val="20"/>
          <w:szCs w:val="20"/>
        </w:rPr>
      </w:pPr>
    </w:p>
    <w:p w:rsidR="00886744" w:rsidRDefault="001717E9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Проведение общешкольных массовых мероприятий с участием обучающихся запрещается.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территории школы при входе (входах), </w:t>
      </w:r>
      <w:r>
        <w:rPr>
          <w:rFonts w:eastAsia="Times New Roman"/>
          <w:sz w:val="28"/>
          <w:szCs w:val="28"/>
        </w:rPr>
        <w:t>а также в коридорах, рекреациях, переходах обеспечивается нанесение разметки с целью соблюдения социальной дистанции (не менее 1,5 метров).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Соблюдение масочного режима педагогическими работниками и сотрудниками общеобразовательных организаций является обя</w:t>
      </w:r>
      <w:r>
        <w:rPr>
          <w:rFonts w:eastAsia="Times New Roman"/>
          <w:sz w:val="28"/>
          <w:szCs w:val="28"/>
        </w:rPr>
        <w:t>зательным требованием.</w:t>
      </w:r>
    </w:p>
    <w:p w:rsidR="00886744" w:rsidRDefault="00886744">
      <w:pPr>
        <w:spacing w:line="327" w:lineRule="exact"/>
        <w:rPr>
          <w:sz w:val="20"/>
          <w:szCs w:val="20"/>
        </w:rPr>
      </w:pP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День знаний.</w:t>
      </w:r>
    </w:p>
    <w:p w:rsidR="00886744" w:rsidRDefault="00886744">
      <w:pPr>
        <w:spacing w:line="8" w:lineRule="exact"/>
        <w:rPr>
          <w:sz w:val="20"/>
          <w:szCs w:val="20"/>
        </w:rPr>
      </w:pPr>
    </w:p>
    <w:p w:rsidR="00886744" w:rsidRDefault="001717E9">
      <w:pPr>
        <w:numPr>
          <w:ilvl w:val="1"/>
          <w:numId w:val="5"/>
        </w:numPr>
        <w:tabs>
          <w:tab w:val="left" w:pos="1254"/>
        </w:tabs>
        <w:spacing w:line="23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Общеобразовательные организации проводят очные торжественные линейки, посвященные Дню знаний, для учащихся 1-х, 9-х, 11-х классов,</w:t>
      </w:r>
    </w:p>
    <w:p w:rsidR="00886744" w:rsidRDefault="00886744">
      <w:pPr>
        <w:spacing w:line="15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0"/>
          <w:numId w:val="5"/>
        </w:numPr>
        <w:tabs>
          <w:tab w:val="left" w:pos="493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разное время для каждой параллели.</w:t>
      </w:r>
      <w:r>
        <w:rPr>
          <w:rFonts w:eastAsia="Times New Roman"/>
          <w:sz w:val="28"/>
          <w:szCs w:val="28"/>
        </w:rPr>
        <w:t xml:space="preserve"> Проведение торжественных линеек с участием различных групп лиц (классов), а также привлечение лиц из иных организаций не допускается.</w:t>
      </w:r>
    </w:p>
    <w:p w:rsidR="00886744" w:rsidRDefault="00886744">
      <w:pPr>
        <w:spacing w:line="13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После проведения торжественных линеек обучающиеся указанных классов проходят в школу в закрепленные классные кабинеты дл</w:t>
      </w:r>
      <w:r>
        <w:rPr>
          <w:rFonts w:eastAsia="Times New Roman"/>
          <w:sz w:val="28"/>
          <w:szCs w:val="28"/>
        </w:rPr>
        <w:t>я участия во Всероссийском открытом онлайн-уроке, посвященном 75-летию Победы в Великой Отечественной войне 1941-1945 годов.</w:t>
      </w:r>
    </w:p>
    <w:p w:rsidR="00886744" w:rsidRDefault="00886744">
      <w:pPr>
        <w:sectPr w:rsidR="00886744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886744" w:rsidRDefault="001717E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</w:t>
      </w:r>
    </w:p>
    <w:p w:rsidR="00886744" w:rsidRDefault="00886744">
      <w:pPr>
        <w:spacing w:line="283" w:lineRule="exact"/>
        <w:rPr>
          <w:sz w:val="20"/>
          <w:szCs w:val="20"/>
        </w:rPr>
      </w:pPr>
    </w:p>
    <w:p w:rsidR="00886744" w:rsidRDefault="001717E9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Далее классный руководитель проводит классный час об особенностях обучения в школе в 2020 году (беседа кла</w:t>
      </w:r>
      <w:r>
        <w:rPr>
          <w:rFonts w:eastAsia="Times New Roman"/>
          <w:sz w:val="28"/>
          <w:szCs w:val="28"/>
        </w:rPr>
        <w:t>ссного руководителя с учениками о правилах пребывания в школе).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Время проведения указанных мероприятий следует планировать в зависимости от времени начала Всероссийского открытого онлайн-урока, посвященного 75-летию Победы в Великой Отечественной войне 19</w:t>
      </w:r>
      <w:r>
        <w:rPr>
          <w:rFonts w:eastAsia="Times New Roman"/>
          <w:sz w:val="28"/>
          <w:szCs w:val="28"/>
        </w:rPr>
        <w:t>41-1945 годов.</w:t>
      </w:r>
    </w:p>
    <w:p w:rsidR="00886744" w:rsidRDefault="00886744">
      <w:pPr>
        <w:spacing w:line="17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6"/>
        </w:numPr>
        <w:tabs>
          <w:tab w:val="left" w:pos="1254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учащихся 2-х – 8-х, 10-х классов торжественные линейки не проводятся, 1 сентября обучающиеся в школу не приходят.</w:t>
      </w:r>
    </w:p>
    <w:p w:rsidR="00886744" w:rsidRDefault="00886744">
      <w:pPr>
        <w:spacing w:line="15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День знаний 1 сентября для обучающихся 2-х – 8-х, 10-х классов организуется в дистанционном формате в следующем режиме:</w:t>
      </w:r>
    </w:p>
    <w:p w:rsidR="00886744" w:rsidRDefault="00886744">
      <w:pPr>
        <w:spacing w:line="4" w:lineRule="exact"/>
        <w:rPr>
          <w:rFonts w:eastAsia="Times New Roman"/>
          <w:sz w:val="28"/>
          <w:szCs w:val="28"/>
        </w:rPr>
      </w:pPr>
    </w:p>
    <w:p w:rsidR="00886744" w:rsidRDefault="001717E9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− «Открытый урок» с Главой РБ Р.Ф. Хабировым (начало в 10.00);</w:t>
      </w:r>
    </w:p>
    <w:p w:rsidR="00886744" w:rsidRDefault="00886744">
      <w:pPr>
        <w:spacing w:line="13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− подключение обучающихся к Всероссийскому открытому онлайн-уроку, посвященного 75-летию Победы в Великой Отечественной войне 1941-1945 гг. (время подключения будет сообщено дополнительно);</w:t>
      </w:r>
    </w:p>
    <w:p w:rsidR="00886744" w:rsidRDefault="00886744">
      <w:pPr>
        <w:spacing w:line="14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классный час об особенностях обучения в школе в 2020 году в дистанционном формате (беседа классного руководителя с учениками о правилах пребывания в школе).</w:t>
      </w:r>
    </w:p>
    <w:p w:rsidR="00886744" w:rsidRDefault="00886744">
      <w:pPr>
        <w:spacing w:line="344" w:lineRule="exact"/>
        <w:rPr>
          <w:sz w:val="20"/>
          <w:szCs w:val="20"/>
        </w:rPr>
      </w:pPr>
    </w:p>
    <w:p w:rsidR="00886744" w:rsidRDefault="001717E9">
      <w:pPr>
        <w:spacing w:line="233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Проведение ограничительных и профилактических мероприятий. </w:t>
      </w:r>
      <w:r>
        <w:rPr>
          <w:rFonts w:eastAsia="Times New Roman"/>
          <w:sz w:val="28"/>
          <w:szCs w:val="28"/>
        </w:rPr>
        <w:t>Общеобразовательные организации обеспе</w:t>
      </w:r>
      <w:r>
        <w:rPr>
          <w:rFonts w:eastAsia="Times New Roman"/>
          <w:sz w:val="28"/>
          <w:szCs w:val="28"/>
        </w:rPr>
        <w:t>чивают соблюдение</w:t>
      </w:r>
    </w:p>
    <w:p w:rsidR="00886744" w:rsidRDefault="001717E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следующих ограничительных и профилактических мер:</w:t>
      </w:r>
    </w:p>
    <w:p w:rsidR="00886744" w:rsidRDefault="00886744">
      <w:pPr>
        <w:spacing w:line="13" w:lineRule="exact"/>
        <w:rPr>
          <w:sz w:val="20"/>
          <w:szCs w:val="20"/>
        </w:rPr>
      </w:pPr>
    </w:p>
    <w:p w:rsidR="00886744" w:rsidRDefault="001717E9">
      <w:pPr>
        <w:spacing w:line="326" w:lineRule="exact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Проведение ежедневных «усиленных утренних фильтров» обучающихся и работников – термометрии</w:t>
      </w:r>
      <w:r>
        <w:rPr>
          <w:rFonts w:ascii="MS Mincho" w:eastAsia="MS Mincho" w:hAnsi="MS Mincho" w:cs="MS Mincho"/>
          <w:sz w:val="28"/>
          <w:szCs w:val="28"/>
        </w:rPr>
        <w:t> </w:t>
      </w:r>
      <w:r>
        <w:rPr>
          <w:rFonts w:eastAsia="Times New Roman"/>
          <w:sz w:val="28"/>
          <w:szCs w:val="28"/>
        </w:rPr>
        <w:t>с помощью бесконтактных термометров и опроса на наличие признаков инфекционных заболеваний пр</w:t>
      </w:r>
      <w:r>
        <w:rPr>
          <w:rFonts w:eastAsia="Times New Roman"/>
          <w:sz w:val="28"/>
          <w:szCs w:val="28"/>
        </w:rPr>
        <w:t>и входе в здание школы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886744" w:rsidRDefault="00886744">
      <w:pPr>
        <w:spacing w:line="17" w:lineRule="exact"/>
        <w:rPr>
          <w:sz w:val="20"/>
          <w:szCs w:val="20"/>
        </w:rPr>
      </w:pPr>
    </w:p>
    <w:p w:rsidR="00886744" w:rsidRDefault="001717E9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случае наличия у обучающихся (работников) признаков инфекционных заболеваний об</w:t>
      </w:r>
      <w:r>
        <w:rPr>
          <w:rFonts w:eastAsia="Times New Roman"/>
          <w:sz w:val="28"/>
          <w:szCs w:val="28"/>
        </w:rPr>
        <w:t>еспечить информирование родителей (законных представителей) обучающихся и изоляцию указанных лиц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</w:t>
      </w:r>
      <w:r>
        <w:rPr>
          <w:rFonts w:eastAsia="Times New Roman"/>
          <w:sz w:val="28"/>
          <w:szCs w:val="28"/>
        </w:rPr>
        <w:t>х. При этом дети должны размещаться отдельно от взрослых.</w:t>
      </w:r>
    </w:p>
    <w:p w:rsidR="00886744" w:rsidRDefault="00886744">
      <w:pPr>
        <w:spacing w:line="19" w:lineRule="exact"/>
        <w:rPr>
          <w:sz w:val="20"/>
          <w:szCs w:val="20"/>
        </w:rPr>
      </w:pPr>
    </w:p>
    <w:p w:rsidR="00886744" w:rsidRDefault="001717E9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Термометрия для сотрудников общебразовательной организации проводится дважды – при входе в здание школы и в середине рабочего дня.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организации подвоза ежедневный усиленный фильтр обучающихся </w:t>
      </w:r>
      <w:r>
        <w:rPr>
          <w:rFonts w:eastAsia="Times New Roman"/>
          <w:sz w:val="28"/>
          <w:szCs w:val="28"/>
        </w:rPr>
        <w:t>необходимо проводить до входа в школьный автобус.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7"/>
        </w:numPr>
        <w:tabs>
          <w:tab w:val="left" w:pos="1416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момента выявления лиц, имеющих признаки инфекционных заболеваний, общеобразовательная организация в течение 2-х часов должна любым доступным способом уведомить территориальный орган Роспотребнадзора.</w:t>
      </w:r>
    </w:p>
    <w:p w:rsidR="00886744" w:rsidRDefault="00886744">
      <w:pPr>
        <w:sectPr w:rsidR="00886744">
          <w:pgSz w:w="11900" w:h="16838"/>
          <w:pgMar w:top="699" w:right="846" w:bottom="1151" w:left="1440" w:header="0" w:footer="0" w:gutter="0"/>
          <w:cols w:space="720" w:equalWidth="0">
            <w:col w:w="9620"/>
          </w:cols>
        </w:sectPr>
      </w:pPr>
    </w:p>
    <w:p w:rsidR="00886744" w:rsidRDefault="001717E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5</w:t>
      </w:r>
    </w:p>
    <w:p w:rsidR="00886744" w:rsidRDefault="00886744">
      <w:pPr>
        <w:spacing w:line="283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Использование всех имеющихся в общеобразовательной организации входов в здание. В зависимости от архитектурных особенностей здания школы и количества обучающихся предусмотреть возможность использования центрального входа для об</w:t>
      </w:r>
      <w:r>
        <w:rPr>
          <w:rFonts w:eastAsia="Times New Roman"/>
          <w:sz w:val="28"/>
          <w:szCs w:val="28"/>
        </w:rPr>
        <w:t>учающихся 1-х – 5-х классов, запасных входов – для обучающихся 6-х – 11-х классов.</w:t>
      </w:r>
    </w:p>
    <w:p w:rsidR="00886744" w:rsidRDefault="00886744">
      <w:pPr>
        <w:spacing w:line="21" w:lineRule="exact"/>
        <w:rPr>
          <w:sz w:val="20"/>
          <w:szCs w:val="20"/>
        </w:rPr>
      </w:pPr>
    </w:p>
    <w:p w:rsidR="00886744" w:rsidRDefault="001717E9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проведения термометрии на одном или нескольких входов необходимо назначить медицинского работника, а также дежурных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сотрудников школы из числа педагогических работнико</w:t>
      </w:r>
      <w:r>
        <w:rPr>
          <w:rFonts w:eastAsia="Times New Roman"/>
          <w:sz w:val="28"/>
          <w:szCs w:val="28"/>
        </w:rPr>
        <w:t>в, административного или обслуживающего персонала, организовав их работу по графику. Необходимо исключить скопление обучающихся и сотрудников при входе в школу.</w:t>
      </w:r>
    </w:p>
    <w:p w:rsidR="00886744" w:rsidRDefault="00886744">
      <w:pPr>
        <w:spacing w:line="18" w:lineRule="exact"/>
        <w:rPr>
          <w:sz w:val="20"/>
          <w:szCs w:val="20"/>
        </w:rPr>
      </w:pPr>
    </w:p>
    <w:p w:rsidR="00886744" w:rsidRDefault="001717E9">
      <w:pPr>
        <w:numPr>
          <w:ilvl w:val="1"/>
          <w:numId w:val="8"/>
        </w:numPr>
        <w:tabs>
          <w:tab w:val="left" w:pos="1393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Установка при входе в здание дозаторов с антисептическим средством для обработки рук.</w:t>
      </w:r>
    </w:p>
    <w:p w:rsidR="00886744" w:rsidRDefault="00886744">
      <w:pPr>
        <w:spacing w:line="15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1"/>
          <w:numId w:val="8"/>
        </w:numPr>
        <w:tabs>
          <w:tab w:val="left" w:pos="1676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обозначения расстояния социальной дистанции 1,5–2,0 метра необходимо нанести разметку.</w:t>
      </w:r>
    </w:p>
    <w:p w:rsidR="00886744" w:rsidRDefault="00886744">
      <w:pPr>
        <w:spacing w:line="15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1"/>
          <w:numId w:val="8"/>
        </w:numPr>
        <w:tabs>
          <w:tab w:val="left" w:pos="139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ежедневной влажной уборки: с обработкой всех контактных поверхностей, учебного оборудования дезинфицирующими средствами работниками клининговых компаний:</w:t>
      </w:r>
    </w:p>
    <w:p w:rsidR="00886744" w:rsidRDefault="00886744">
      <w:pPr>
        <w:spacing w:line="17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каждом классном кабинете до начала образовательного процесса в каждом классе, за которым закреплён учебный кабинет;</w:t>
      </w:r>
    </w:p>
    <w:p w:rsidR="00886744" w:rsidRDefault="00886744">
      <w:pPr>
        <w:spacing w:line="15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каждом специализированном кабинете (технология, информатика, физика, химия, физкультура), а также кабинетах иностранного, родного, ба</w:t>
      </w:r>
      <w:r>
        <w:rPr>
          <w:rFonts w:eastAsia="Times New Roman"/>
          <w:sz w:val="28"/>
          <w:szCs w:val="28"/>
        </w:rPr>
        <w:t>шкирского языков (при делении классов на подгруппы) – перед началом занятий новой группы (класса) обучающихся;</w:t>
      </w:r>
    </w:p>
    <w:p w:rsidR="00886744" w:rsidRDefault="00886744">
      <w:pPr>
        <w:spacing w:line="17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 всех остальных помещениях, задействованных в образовательном процессе и функционировании школы.</w:t>
      </w:r>
    </w:p>
    <w:p w:rsidR="00886744" w:rsidRDefault="00886744">
      <w:pPr>
        <w:spacing w:line="15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1"/>
          <w:numId w:val="8"/>
        </w:numPr>
        <w:tabs>
          <w:tab w:val="left" w:pos="139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еженедельной генеральной уборки с</w:t>
      </w:r>
      <w:r>
        <w:rPr>
          <w:rFonts w:eastAsia="Times New Roman"/>
          <w:sz w:val="28"/>
          <w:szCs w:val="28"/>
        </w:rPr>
        <w:t xml:space="preserve"> применением дезинфицирующих средств, разведенных в концентрациях по вирусному режиму.</w:t>
      </w:r>
    </w:p>
    <w:p w:rsidR="00886744" w:rsidRDefault="00886744">
      <w:pPr>
        <w:spacing w:line="14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1"/>
          <w:numId w:val="8"/>
        </w:numPr>
        <w:tabs>
          <w:tab w:val="left" w:pos="1393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текущей дезинфекции помещений во время перемен/уроков (динамических пауз) и по окончанию работы (обработка рабочих поверхностей, пола, дверных ручек, помещен</w:t>
      </w:r>
      <w:r>
        <w:rPr>
          <w:rFonts w:eastAsia="Times New Roman"/>
          <w:sz w:val="28"/>
          <w:szCs w:val="28"/>
        </w:rPr>
        <w:t>ий пищеблоков, мебели, санузлов, вентилей кранов, спуска бачков унитазов) в зависимости от занятости помещений.</w:t>
      </w:r>
    </w:p>
    <w:p w:rsidR="00886744" w:rsidRDefault="00886744">
      <w:pPr>
        <w:spacing w:line="14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1"/>
          <w:numId w:val="8"/>
        </w:numPr>
        <w:tabs>
          <w:tab w:val="left" w:pos="1393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Обязательное регулярное проветривание рекреаций и коридоров помещений общеобразовательных организаций во время уроков, учебных кабинетов –</w:t>
      </w:r>
      <w:r>
        <w:rPr>
          <w:rFonts w:eastAsia="Times New Roman"/>
          <w:sz w:val="28"/>
          <w:szCs w:val="28"/>
        </w:rPr>
        <w:t xml:space="preserve"> во время перемен в соответствии с графиком учебного, тренировочного, иных организационных процессов и режима работы.</w:t>
      </w:r>
    </w:p>
    <w:p w:rsidR="00886744" w:rsidRDefault="00886744">
      <w:pPr>
        <w:spacing w:line="3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1"/>
          <w:numId w:val="8"/>
        </w:numPr>
        <w:tabs>
          <w:tab w:val="left" w:pos="1400"/>
        </w:tabs>
        <w:ind w:left="1400" w:hanging="4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бактерицидных установок, рециркуляторов воздуха</w:t>
      </w:r>
    </w:p>
    <w:p w:rsidR="00886744" w:rsidRDefault="00886744">
      <w:pPr>
        <w:spacing w:line="12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0"/>
          <w:numId w:val="8"/>
        </w:numPr>
        <w:tabs>
          <w:tab w:val="left" w:pos="593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столовой и специализированных учебных кабинетах для проведения занятий с р</w:t>
      </w:r>
      <w:r>
        <w:rPr>
          <w:rFonts w:eastAsia="Times New Roman"/>
          <w:sz w:val="28"/>
          <w:szCs w:val="28"/>
        </w:rPr>
        <w:t>азными группами учащихся (кабинеты информатики, физики, химии, технологии, физкультуры, кабинетах иностранного, родного, башкирского языков). Разработка графиков и порядков проветривания, влажной уборки и обеззараживания бактерицидными облучателями</w:t>
      </w:r>
    </w:p>
    <w:p w:rsidR="00886744" w:rsidRDefault="00886744">
      <w:pPr>
        <w:sectPr w:rsidR="00886744">
          <w:pgSz w:w="11900" w:h="16838"/>
          <w:pgMar w:top="699" w:right="846" w:bottom="874" w:left="1440" w:header="0" w:footer="0" w:gutter="0"/>
          <w:cols w:space="720" w:equalWidth="0">
            <w:col w:w="9620"/>
          </w:cols>
        </w:sectPr>
      </w:pPr>
    </w:p>
    <w:p w:rsidR="00886744" w:rsidRDefault="001717E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6</w:t>
      </w:r>
    </w:p>
    <w:p w:rsidR="00886744" w:rsidRDefault="00886744">
      <w:pPr>
        <w:spacing w:line="283" w:lineRule="exact"/>
        <w:rPr>
          <w:sz w:val="20"/>
          <w:szCs w:val="20"/>
        </w:rPr>
      </w:pPr>
    </w:p>
    <w:p w:rsidR="00886744" w:rsidRDefault="001717E9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помещений школы (классов, коридоров, санузлов, столовой, спортивных залов и др.).</w:t>
      </w:r>
    </w:p>
    <w:p w:rsidR="00886744" w:rsidRDefault="00886744">
      <w:pPr>
        <w:spacing w:line="16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9"/>
        </w:numPr>
        <w:tabs>
          <w:tab w:val="left" w:pos="1393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в санитарных узлах, туалетных комнатах, пищеблоках мыла, кожных антисептиков для обработки рук.</w:t>
      </w:r>
    </w:p>
    <w:p w:rsidR="00886744" w:rsidRDefault="00886744">
      <w:pPr>
        <w:spacing w:line="15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0"/>
          <w:numId w:val="9"/>
        </w:numPr>
        <w:tabs>
          <w:tab w:val="left" w:pos="1393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Обучение клинингового персонала принципам уборки помещений (проветривание, обработка поверхностей, в том числе парт, дверных ручек, перил дезинфектантами с вирулицидной активностью, обработка бактерицидными облучателями), определение кратности уборки сануз</w:t>
      </w:r>
      <w:r>
        <w:rPr>
          <w:rFonts w:eastAsia="Times New Roman"/>
          <w:sz w:val="28"/>
          <w:szCs w:val="28"/>
        </w:rPr>
        <w:t>лов с обработкой кранов и раковин.</w:t>
      </w:r>
    </w:p>
    <w:p w:rsidR="00886744" w:rsidRDefault="00886744">
      <w:pPr>
        <w:spacing w:line="13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0"/>
          <w:numId w:val="9"/>
        </w:numPr>
        <w:tabs>
          <w:tab w:val="left" w:pos="1393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Обучение педагогических работников по образовательным программам профилактики коронавируса, гриппа и других острых респираторных вирусных инфекций в общеобразовательных организациях.</w:t>
      </w:r>
    </w:p>
    <w:p w:rsidR="00886744" w:rsidRDefault="00886744">
      <w:pPr>
        <w:spacing w:line="340" w:lineRule="exact"/>
        <w:rPr>
          <w:sz w:val="20"/>
          <w:szCs w:val="20"/>
        </w:rPr>
      </w:pPr>
    </w:p>
    <w:p w:rsidR="00886744" w:rsidRDefault="001717E9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Проведение профилактических мероприя</w:t>
      </w:r>
      <w:r>
        <w:rPr>
          <w:rFonts w:eastAsia="Times New Roman"/>
          <w:b/>
          <w:bCs/>
          <w:sz w:val="28"/>
          <w:szCs w:val="28"/>
        </w:rPr>
        <w:t>тий при организации подвоза обучающихся.</w:t>
      </w:r>
    </w:p>
    <w:p w:rsidR="00886744" w:rsidRDefault="00886744">
      <w:pPr>
        <w:spacing w:line="11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Общеобразовательные организации обеспечивают контроль прохождения водителями школьных автобусов предрейсового осмотра и недопущения к работе водителей с проявлениями острых респираторных инфекций (повышенная темпер</w:t>
      </w:r>
      <w:r>
        <w:rPr>
          <w:rFonts w:eastAsia="Times New Roman"/>
          <w:sz w:val="28"/>
          <w:szCs w:val="28"/>
        </w:rPr>
        <w:t>атура, кашель, насморк).</w:t>
      </w:r>
    </w:p>
    <w:p w:rsidR="00886744" w:rsidRDefault="00886744">
      <w:pPr>
        <w:spacing w:line="17" w:lineRule="exact"/>
        <w:rPr>
          <w:sz w:val="20"/>
          <w:szCs w:val="20"/>
        </w:rPr>
      </w:pPr>
    </w:p>
    <w:p w:rsidR="00886744" w:rsidRDefault="001717E9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Соблюдение масочного режима водителями школьных автобусов является обязательным требованием (смена масок не реже 1 раза в 3 часа).</w:t>
      </w:r>
    </w:p>
    <w:p w:rsidR="00886744" w:rsidRDefault="00886744">
      <w:pPr>
        <w:spacing w:line="16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10"/>
        </w:numPr>
        <w:tabs>
          <w:tab w:val="left" w:pos="1359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школьных автобусах перед посадкой обучающихся проводится проветривание, влажная уборка салона и пр</w:t>
      </w:r>
      <w:r>
        <w:rPr>
          <w:rFonts w:eastAsia="Times New Roman"/>
          <w:sz w:val="28"/>
          <w:szCs w:val="28"/>
        </w:rPr>
        <w:t>офилактическая дезинфекция путем протирания дезинфицирующим раствором ручек дверей, поручней, подлокотников кресел, спинок сидений, пряжек ремней безопасности.</w:t>
      </w:r>
    </w:p>
    <w:p w:rsidR="00886744" w:rsidRDefault="00886744">
      <w:pPr>
        <w:spacing w:line="330" w:lineRule="exact"/>
        <w:rPr>
          <w:sz w:val="20"/>
          <w:szCs w:val="20"/>
        </w:rPr>
      </w:pP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Организация учебного процесса.</w:t>
      </w:r>
    </w:p>
    <w:p w:rsidR="00886744" w:rsidRDefault="00886744">
      <w:pPr>
        <w:spacing w:line="8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11"/>
        </w:numPr>
        <w:tabs>
          <w:tab w:val="left" w:pos="1393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Общеобразовательные организации проводят разъяснительную работу с родителями по вопросам функционирования организации в условиях распространения COVID-19, проводимых в организациях ограничительных и профилактических мероприятиях с целью недопущению случаев</w:t>
      </w:r>
      <w:r>
        <w:rPr>
          <w:rFonts w:eastAsia="Times New Roman"/>
          <w:sz w:val="28"/>
          <w:szCs w:val="28"/>
        </w:rPr>
        <w:t xml:space="preserve"> отказа от посещения школы.</w:t>
      </w:r>
    </w:p>
    <w:p w:rsidR="00886744" w:rsidRDefault="00886744">
      <w:pPr>
        <w:spacing w:line="14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исключительных случаях, по требованию родителей (законных представителей) обучающихся, категорически не желающих приводить ребенка в школу из-за угрозы заражений коронавирусной инфекцией, допускается продолжение обучения таки</w:t>
      </w:r>
      <w:r>
        <w:rPr>
          <w:rFonts w:eastAsia="Times New Roman"/>
          <w:sz w:val="28"/>
          <w:szCs w:val="28"/>
        </w:rPr>
        <w:t>х обучающихся в дистанционном формате на основании заявлений родителей (законных представителей) и с соблюдением требований законодательства по организации дистанционного обучения.</w:t>
      </w:r>
    </w:p>
    <w:p w:rsidR="00886744" w:rsidRDefault="00886744">
      <w:pPr>
        <w:spacing w:line="18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обучения с совмещением дистанционного и традиционного форматов</w:t>
      </w:r>
      <w:r>
        <w:rPr>
          <w:rFonts w:eastAsia="Times New Roman"/>
          <w:sz w:val="28"/>
          <w:szCs w:val="28"/>
        </w:rPr>
        <w:t xml:space="preserve"> возможна следующим образом: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1) Формирование дополнительного класса обучающихся в дистанционном формате при наличии в таком классе не менее 15 обучающихся и сохранением в других классах количества обучающихся не</w:t>
      </w:r>
    </w:p>
    <w:p w:rsidR="00886744" w:rsidRDefault="00886744">
      <w:pPr>
        <w:sectPr w:rsidR="00886744">
          <w:pgSz w:w="11900" w:h="16838"/>
          <w:pgMar w:top="699" w:right="846" w:bottom="870" w:left="1440" w:header="0" w:footer="0" w:gutter="0"/>
          <w:cols w:space="720" w:equalWidth="0">
            <w:col w:w="9620"/>
          </w:cols>
        </w:sectPr>
      </w:pPr>
    </w:p>
    <w:p w:rsidR="00886744" w:rsidRDefault="001717E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7</w:t>
      </w:r>
    </w:p>
    <w:p w:rsidR="00886744" w:rsidRDefault="00886744">
      <w:pPr>
        <w:spacing w:line="283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менее установленно</w:t>
      </w:r>
      <w:r>
        <w:rPr>
          <w:rFonts w:eastAsia="Times New Roman"/>
          <w:sz w:val="28"/>
          <w:szCs w:val="28"/>
        </w:rPr>
        <w:t>го норматива (25 человек в городах, 20 человек в сельской местности). Указанный вариант возможен в школах с несколькими классами в параллели и количеством обучающихся в каждом классе сверх установленного норматива, при наличии финансовых возможностей школы</w:t>
      </w:r>
      <w:r>
        <w:rPr>
          <w:rFonts w:eastAsia="Times New Roman"/>
          <w:sz w:val="28"/>
          <w:szCs w:val="28"/>
        </w:rPr>
        <w:t>.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12"/>
        </w:numPr>
        <w:tabs>
          <w:tab w:val="left" w:pos="1254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Переукомплектование классов и перераспределение обучающихся в пределах одной параллели и существующего количества классов с выделением отдельного класса обучающихся в дистанционном формате.</w:t>
      </w:r>
    </w:p>
    <w:p w:rsidR="00886744" w:rsidRDefault="00886744">
      <w:pPr>
        <w:spacing w:line="13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0"/>
          <w:numId w:val="12"/>
        </w:numPr>
        <w:tabs>
          <w:tab w:val="left" w:pos="1393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наличии единичных случаев отказа от посещения школы,</w:t>
      </w:r>
      <w:r>
        <w:rPr>
          <w:rFonts w:eastAsia="Times New Roman"/>
          <w:sz w:val="28"/>
          <w:szCs w:val="28"/>
        </w:rPr>
        <w:t xml:space="preserve"> обучение в дистанционном формате таких обучающихся школой обеспечивается путем он-лайн трансляции уроков из учебного кабинета, по возможности – консультирование по отдельным учебным предметам, с дальнейшим прохождением промежуточной аттестации в дистанцио</w:t>
      </w:r>
      <w:r>
        <w:rPr>
          <w:rFonts w:eastAsia="Times New Roman"/>
          <w:sz w:val="28"/>
          <w:szCs w:val="28"/>
        </w:rPr>
        <w:t>нном формате или с использованием бумажных кейсов.</w:t>
      </w:r>
    </w:p>
    <w:p w:rsidR="00886744" w:rsidRDefault="00886744">
      <w:pPr>
        <w:spacing w:line="17" w:lineRule="exact"/>
        <w:rPr>
          <w:sz w:val="20"/>
          <w:szCs w:val="20"/>
        </w:rPr>
      </w:pPr>
    </w:p>
    <w:p w:rsidR="00886744" w:rsidRDefault="001717E9">
      <w:pPr>
        <w:numPr>
          <w:ilvl w:val="1"/>
          <w:numId w:val="13"/>
        </w:numPr>
        <w:tabs>
          <w:tab w:val="left" w:pos="139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Общеобразовательные организации обеспечивают организацию учебного процесса с применением классно-кабинетной системы (отдельное помещение закрепляется за каждым классом). Исключение составляют уроки</w:t>
      </w:r>
    </w:p>
    <w:p w:rsidR="00886744" w:rsidRDefault="00886744">
      <w:pPr>
        <w:spacing w:line="14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0"/>
          <w:numId w:val="13"/>
        </w:numPr>
        <w:tabs>
          <w:tab w:val="left" w:pos="618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</w:t>
      </w:r>
      <w:r>
        <w:rPr>
          <w:rFonts w:eastAsia="Times New Roman"/>
          <w:sz w:val="28"/>
          <w:szCs w:val="28"/>
        </w:rPr>
        <w:t>ализированных кабинетах для проведения занятий с разными группами учащихся (кабинеты информатики, физики, химии (практической части), технологии, физкультуры).</w:t>
      </w:r>
    </w:p>
    <w:p w:rsidR="00886744" w:rsidRDefault="00886744">
      <w:pPr>
        <w:spacing w:line="13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проведении уроков иностранного, родного, башкирского языков (в случае деления классов на по</w:t>
      </w:r>
      <w:r>
        <w:rPr>
          <w:rFonts w:eastAsia="Times New Roman"/>
          <w:sz w:val="28"/>
          <w:szCs w:val="28"/>
        </w:rPr>
        <w:t>дгруппы) занятия для 1 группы проводятся в кабинетах, закрепленных за классом, занятия 2 группы обучающихся проводятся в специализированных кабинетах, которые должны использоваться только для проведения указанных уроков с обязательной санитарной обработкой</w:t>
      </w:r>
      <w:r>
        <w:rPr>
          <w:rFonts w:eastAsia="Times New Roman"/>
          <w:sz w:val="28"/>
          <w:szCs w:val="28"/>
        </w:rPr>
        <w:t xml:space="preserve"> после проведения каждого занятия.</w:t>
      </w:r>
    </w:p>
    <w:p w:rsidR="00886744" w:rsidRDefault="00886744">
      <w:pPr>
        <w:spacing w:line="16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проведении уроков по предметам «информатика», «физика», «химия» изучение теоретической части материала проводится в кабинетах, закрепленных за классом, практические и лабораторные работы, требующие специальных услови</w:t>
      </w:r>
      <w:r>
        <w:rPr>
          <w:rFonts w:eastAsia="Times New Roman"/>
          <w:sz w:val="28"/>
          <w:szCs w:val="28"/>
        </w:rPr>
        <w:t>й, учебных материалов и оборудования, проводятся в специализированных кабинетах с обязательной санитарной обработкой после проведения каждого занятия.</w:t>
      </w:r>
    </w:p>
    <w:p w:rsidR="00886744" w:rsidRDefault="00886744">
      <w:pPr>
        <w:spacing w:line="16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1"/>
          <w:numId w:val="14"/>
        </w:numPr>
        <w:tabs>
          <w:tab w:val="left" w:pos="1393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классных кабинетах наносится поперечная разметка (маркировочная желтая линия), отделяющая «зону у </w:t>
      </w:r>
      <w:r>
        <w:rPr>
          <w:rFonts w:eastAsia="Times New Roman"/>
          <w:sz w:val="28"/>
          <w:szCs w:val="28"/>
        </w:rPr>
        <w:t>доски», на расстоянии не менее 1, 5 метра от места расположения стола учителя до первого ряда ученических парт (по СанПиН 2.4.2.2821-10 расстояние от классной доски до первого ряда столов в кабинетах составляет не менее 3 метров).</w:t>
      </w:r>
    </w:p>
    <w:p w:rsidR="00886744" w:rsidRDefault="00886744">
      <w:pPr>
        <w:spacing w:line="18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5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Учитель во время проведе</w:t>
      </w:r>
      <w:r>
        <w:rPr>
          <w:rFonts w:eastAsia="Times New Roman"/>
          <w:sz w:val="28"/>
          <w:szCs w:val="28"/>
        </w:rPr>
        <w:t>ния учебных занятий не должен выходить из «зоны у доски», а обучающиеся не должны пересекать ее.</w:t>
      </w:r>
    </w:p>
    <w:p w:rsidR="00886744" w:rsidRDefault="00886744">
      <w:pPr>
        <w:spacing w:line="15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обучающихся у доски на период 1 четверти (триместра) исключается.</w:t>
      </w:r>
    </w:p>
    <w:p w:rsidR="00886744" w:rsidRDefault="00886744">
      <w:pPr>
        <w:spacing w:line="15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Близкий контакт учителя с обучающимся допускается при проведении занятий в начальной</w:t>
      </w:r>
      <w:r>
        <w:rPr>
          <w:rFonts w:eastAsia="Times New Roman"/>
          <w:sz w:val="28"/>
          <w:szCs w:val="28"/>
        </w:rPr>
        <w:t xml:space="preserve"> школе (1-4 классы), 5-х классах, в классах для обучающихся с ограниченными возможностями здоровья, на уроках ИЗО, технологии, практических занятиях по физике и химии.</w:t>
      </w:r>
    </w:p>
    <w:p w:rsidR="00886744" w:rsidRDefault="00886744">
      <w:pPr>
        <w:sectPr w:rsidR="00886744">
          <w:pgSz w:w="11900" w:h="16838"/>
          <w:pgMar w:top="699" w:right="846" w:bottom="870" w:left="1440" w:header="0" w:footer="0" w:gutter="0"/>
          <w:cols w:space="720" w:equalWidth="0">
            <w:col w:w="9620"/>
          </w:cols>
        </w:sectPr>
      </w:pPr>
    </w:p>
    <w:p w:rsidR="00886744" w:rsidRDefault="001717E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8</w:t>
      </w:r>
    </w:p>
    <w:p w:rsidR="00886744" w:rsidRDefault="00886744">
      <w:pPr>
        <w:spacing w:line="283" w:lineRule="exact"/>
        <w:rPr>
          <w:sz w:val="20"/>
          <w:szCs w:val="20"/>
        </w:rPr>
      </w:pPr>
    </w:p>
    <w:p w:rsidR="00886744" w:rsidRDefault="001717E9">
      <w:pPr>
        <w:numPr>
          <w:ilvl w:val="1"/>
          <w:numId w:val="15"/>
        </w:numPr>
        <w:tabs>
          <w:tab w:val="left" w:pos="1393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Проверку тетрадей, работ на бумажных носителях педагогический р</w:t>
      </w:r>
      <w:r>
        <w:rPr>
          <w:rFonts w:eastAsia="Times New Roman"/>
          <w:sz w:val="28"/>
          <w:szCs w:val="28"/>
        </w:rPr>
        <w:t>аботник осуществляет исключительно в перчатках.</w:t>
      </w:r>
    </w:p>
    <w:p w:rsidR="00886744" w:rsidRDefault="00886744">
      <w:pPr>
        <w:spacing w:line="15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Рекомендуется проведение письменных проверочных, контрольных работ в дистанционном формате с использованием форм и таблиц сервисов jamboard, google, yandex, других бесплатных сервисов.</w:t>
      </w:r>
    </w:p>
    <w:p w:rsidR="00886744" w:rsidRDefault="00886744">
      <w:pPr>
        <w:spacing w:line="17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1"/>
          <w:numId w:val="15"/>
        </w:numPr>
        <w:tabs>
          <w:tab w:val="left" w:pos="1393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целью выполнению </w:t>
      </w:r>
      <w:r>
        <w:rPr>
          <w:rFonts w:eastAsia="Times New Roman"/>
          <w:sz w:val="28"/>
          <w:szCs w:val="28"/>
        </w:rPr>
        <w:t>образовательных программ по предметам в полном объеме, ликвидации отставания в связи с карантинными мероприятиями, рекомендовать педагогическим работникам при составлении рабочих программ предусмотреть:</w:t>
      </w:r>
    </w:p>
    <w:p w:rsidR="00886744" w:rsidRDefault="00886744">
      <w:pPr>
        <w:spacing w:line="14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− укрупнение дидактических единиц по предмету, испол</w:t>
      </w:r>
      <w:r>
        <w:rPr>
          <w:rFonts w:eastAsia="Times New Roman"/>
          <w:sz w:val="28"/>
          <w:szCs w:val="28"/>
        </w:rPr>
        <w:t>ьзование блочно-модульной технологии подачи учебного материала;</w:t>
      </w:r>
    </w:p>
    <w:p w:rsidR="00886744" w:rsidRDefault="00886744">
      <w:pPr>
        <w:spacing w:line="18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− предоставление учащимся права на изучение части учебного материала самостоятельно с последующим осуществлением контроля их работы в форме зачета, написания сообщения, реферата, подготовки п</w:t>
      </w:r>
      <w:r>
        <w:rPr>
          <w:rFonts w:eastAsia="Times New Roman"/>
          <w:sz w:val="28"/>
          <w:szCs w:val="28"/>
        </w:rPr>
        <w:t>резентации и т. п.;</w:t>
      </w:r>
    </w:p>
    <w:p w:rsidR="00886744" w:rsidRDefault="00886744">
      <w:pPr>
        <w:spacing w:line="14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− замена традиционной урочной системы обучения лекционно-семинарскими занятиями с усилением доли самостоятельной работы учащихся;</w:t>
      </w:r>
    </w:p>
    <w:p w:rsidR="00886744" w:rsidRDefault="00886744">
      <w:pPr>
        <w:spacing w:line="3" w:lineRule="exact"/>
        <w:rPr>
          <w:rFonts w:eastAsia="Times New Roman"/>
          <w:sz w:val="28"/>
          <w:szCs w:val="28"/>
        </w:rPr>
      </w:pPr>
    </w:p>
    <w:p w:rsidR="00886744" w:rsidRDefault="001717E9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−   объединение уроков внутри одной темы;</w:t>
      </w:r>
    </w:p>
    <w:p w:rsidR="00886744" w:rsidRDefault="001717E9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−   уменьшение количества аудиторных часов на проверку знаний.</w:t>
      </w:r>
    </w:p>
    <w:p w:rsidR="00886744" w:rsidRDefault="00886744">
      <w:pPr>
        <w:spacing w:line="12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1"/>
          <w:numId w:val="15"/>
        </w:numPr>
        <w:tabs>
          <w:tab w:val="left" w:pos="1393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Необходимо предусмотреть сокращение количества занятий, проводимых в спортивном зале. При благоприятных погодных условиях необходимо максимально использовать открытые спортивные площадки для занятий физической культурой.</w:t>
      </w:r>
    </w:p>
    <w:p w:rsidR="00886744" w:rsidRDefault="00886744">
      <w:pPr>
        <w:spacing w:line="17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1"/>
          <w:numId w:val="15"/>
        </w:numPr>
        <w:tabs>
          <w:tab w:val="left" w:pos="139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целью обеспечения оптимального</w:t>
      </w:r>
      <w:r>
        <w:rPr>
          <w:rFonts w:eastAsia="Times New Roman"/>
          <w:sz w:val="28"/>
          <w:szCs w:val="28"/>
        </w:rPr>
        <w:t xml:space="preserve"> уровня двигательной активности обучающихся предусмотреть на уроках проведение физкультминуток.</w:t>
      </w:r>
    </w:p>
    <w:p w:rsidR="00886744" w:rsidRDefault="00886744">
      <w:pPr>
        <w:spacing w:line="14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1"/>
          <w:numId w:val="15"/>
        </w:numPr>
        <w:tabs>
          <w:tab w:val="left" w:pos="139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проведения занятий и курсов внеурочной деятельности рекомендуется использовать возможности дистанционного формата обучения,</w:t>
      </w:r>
      <w:r>
        <w:rPr>
          <w:rFonts w:eastAsia="Times New Roman"/>
          <w:sz w:val="28"/>
          <w:szCs w:val="28"/>
        </w:rPr>
        <w:t xml:space="preserve"> а также организовать их проведение в период каникул, в выходные</w:t>
      </w:r>
    </w:p>
    <w:p w:rsidR="00886744" w:rsidRDefault="00886744">
      <w:pPr>
        <w:spacing w:line="1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0"/>
          <w:numId w:val="15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нерабочие праздничные дни.</w:t>
      </w:r>
    </w:p>
    <w:p w:rsidR="00886744" w:rsidRDefault="00886744">
      <w:pPr>
        <w:spacing w:line="16" w:lineRule="exact"/>
        <w:rPr>
          <w:sz w:val="20"/>
          <w:szCs w:val="20"/>
        </w:rPr>
      </w:pPr>
    </w:p>
    <w:p w:rsidR="00886744" w:rsidRDefault="001717E9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Тематические субботы рекомендуется также проводить в дистанционном формате.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16"/>
        </w:numPr>
        <w:tabs>
          <w:tab w:val="left" w:pos="1393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Педагогическим работникам, имеющим следующие заболевания: ишемическая болезнь сердца </w:t>
      </w:r>
      <w:r>
        <w:rPr>
          <w:rFonts w:eastAsia="Times New Roman"/>
          <w:sz w:val="28"/>
          <w:szCs w:val="28"/>
        </w:rPr>
        <w:t>(ИБС), сахарный диабет, предлагается проведение уроки, учебные занятия, курсы внеурочной деятельности исключительно в дистанционном формате.</w:t>
      </w:r>
    </w:p>
    <w:p w:rsidR="00886744" w:rsidRDefault="00886744">
      <w:pPr>
        <w:spacing w:line="17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Обучающимся, имеющим хронические заболевания, в том числе ишемическая болезнь сердца (ИБС), сахарный диабет, реком</w:t>
      </w:r>
      <w:r>
        <w:rPr>
          <w:rFonts w:eastAsia="Times New Roman"/>
          <w:sz w:val="28"/>
          <w:szCs w:val="28"/>
        </w:rPr>
        <w:t>ендуется организовать образовательный процесс в дистанционном формате.</w:t>
      </w:r>
    </w:p>
    <w:p w:rsidR="00886744" w:rsidRDefault="00886744">
      <w:pPr>
        <w:spacing w:line="14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0"/>
          <w:numId w:val="16"/>
        </w:numPr>
        <w:tabs>
          <w:tab w:val="left" w:pos="1393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Педагогические работники старше 65 лет работают в обычном режиме с соблюдением всех мер предосторожности.</w:t>
      </w:r>
    </w:p>
    <w:p w:rsidR="00886744" w:rsidRDefault="00886744">
      <w:pPr>
        <w:spacing w:line="15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0"/>
          <w:numId w:val="16"/>
        </w:numPr>
        <w:tabs>
          <w:tab w:val="left" w:pos="1393"/>
        </w:tabs>
        <w:spacing w:line="23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проведении уроков, учебных занятий,</w:t>
      </w:r>
      <w:r>
        <w:rPr>
          <w:rFonts w:eastAsia="Times New Roman"/>
          <w:sz w:val="28"/>
          <w:szCs w:val="28"/>
        </w:rPr>
        <w:t xml:space="preserve"> курсов внеурочной деятельности с применением дистанционных образовательных технологий</w:t>
      </w:r>
    </w:p>
    <w:p w:rsidR="00886744" w:rsidRDefault="00886744">
      <w:pPr>
        <w:sectPr w:rsidR="00886744">
          <w:pgSz w:w="11900" w:h="16838"/>
          <w:pgMar w:top="699" w:right="846" w:bottom="870" w:left="1440" w:header="0" w:footer="0" w:gutter="0"/>
          <w:cols w:space="720" w:equalWidth="0">
            <w:col w:w="9620"/>
          </w:cols>
        </w:sectPr>
      </w:pPr>
    </w:p>
    <w:p w:rsidR="00886744" w:rsidRDefault="001717E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9</w:t>
      </w:r>
    </w:p>
    <w:p w:rsidR="00886744" w:rsidRDefault="00886744">
      <w:pPr>
        <w:spacing w:line="283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 закрепить в локальном акте общебразовательной организации соотношение объема занятий, проводимых путем непосредственного взаимодейств</w:t>
      </w:r>
      <w:r>
        <w:rPr>
          <w:rFonts w:eastAsia="Times New Roman"/>
          <w:sz w:val="28"/>
          <w:szCs w:val="28"/>
        </w:rPr>
        <w:t>ия педагогических работников с обучающимися, и занятий с применением дистанционных технологий.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17"/>
        </w:numPr>
        <w:tabs>
          <w:tab w:val="left" w:pos="1393"/>
        </w:tabs>
        <w:spacing w:line="235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Актовый зал в период угрозы заражения инфекционными заболеваниями не используется.</w:t>
      </w:r>
    </w:p>
    <w:p w:rsidR="00886744" w:rsidRDefault="00886744">
      <w:pPr>
        <w:spacing w:line="328" w:lineRule="exact"/>
        <w:rPr>
          <w:sz w:val="20"/>
          <w:szCs w:val="20"/>
        </w:rPr>
      </w:pP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уроков, занятий внеурочной деятельности:</w:t>
      </w:r>
    </w:p>
    <w:p w:rsidR="00886744" w:rsidRDefault="00886744">
      <w:pPr>
        <w:spacing w:line="8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Общеобразовательные орг</w:t>
      </w:r>
      <w:r>
        <w:rPr>
          <w:rFonts w:eastAsia="Times New Roman"/>
          <w:sz w:val="28"/>
          <w:szCs w:val="28"/>
        </w:rPr>
        <w:t>анизации применяют «плавающее» расписание уроков и перемен с целью минимизации контактов детей, в том числе во время проведения термометрии, приема пищи в столовой. Понятие «сменность» в организации учебного процесса не применяется.</w:t>
      </w:r>
    </w:p>
    <w:p w:rsidR="00886744" w:rsidRDefault="00886744">
      <w:pPr>
        <w:spacing w:line="18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Отдельные группы обуча</w:t>
      </w:r>
      <w:r>
        <w:rPr>
          <w:rFonts w:eastAsia="Times New Roman"/>
          <w:sz w:val="28"/>
          <w:szCs w:val="28"/>
        </w:rPr>
        <w:t>ющихся (макро-группы, включающие в себя классы, параллели классов, классы, расположенные в одной рекреации, на одном этаже и пр.) формируются с учетом возможности их распределения по отдельным изолированным рекреациям (этажам) с определением времени начала</w:t>
      </w:r>
      <w:r>
        <w:rPr>
          <w:rFonts w:eastAsia="Times New Roman"/>
          <w:sz w:val="28"/>
          <w:szCs w:val="28"/>
        </w:rPr>
        <w:t xml:space="preserve"> занятий для каждой макро-группы.</w:t>
      </w:r>
    </w:p>
    <w:p w:rsidR="00886744" w:rsidRDefault="00886744">
      <w:pPr>
        <w:spacing w:line="18" w:lineRule="exact"/>
        <w:rPr>
          <w:sz w:val="20"/>
          <w:szCs w:val="20"/>
        </w:rPr>
      </w:pPr>
    </w:p>
    <w:p w:rsidR="00886744" w:rsidRDefault="001717E9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Учебные занятия начинаются не ранее 8.00. Время завершение учебных занятий – не позднее 19.40 (примерное расписание прилагается). Расписание занятий составляется отдельно для обязательных и факультативных занятий.</w:t>
      </w:r>
    </w:p>
    <w:p w:rsidR="00886744" w:rsidRDefault="00886744">
      <w:pPr>
        <w:spacing w:line="323" w:lineRule="exact"/>
        <w:rPr>
          <w:sz w:val="20"/>
          <w:szCs w:val="20"/>
        </w:rPr>
      </w:pPr>
    </w:p>
    <w:p w:rsidR="00886744" w:rsidRDefault="001717E9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</w:t>
      </w:r>
      <w:r>
        <w:rPr>
          <w:rFonts w:eastAsia="Times New Roman"/>
          <w:sz w:val="28"/>
          <w:szCs w:val="28"/>
        </w:rPr>
        <w:t>формировании расписания для отдельных групп, классов следует предусмотреть организацию начала занятий для обучающихся 1-х – 4-х, 5-х, 9-х, 11-х классов в первой половине учебного дня.</w:t>
      </w:r>
    </w:p>
    <w:p w:rsidR="00886744" w:rsidRDefault="00886744">
      <w:pPr>
        <w:spacing w:line="17" w:lineRule="exact"/>
        <w:rPr>
          <w:sz w:val="20"/>
          <w:szCs w:val="20"/>
        </w:rPr>
      </w:pPr>
    </w:p>
    <w:p w:rsidR="00886744" w:rsidRDefault="001717E9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формировании макро-групп учащихся необходимо предусмотреть возможно</w:t>
      </w:r>
      <w:r>
        <w:rPr>
          <w:rFonts w:eastAsia="Times New Roman"/>
          <w:sz w:val="28"/>
          <w:szCs w:val="28"/>
        </w:rPr>
        <w:t>сть их формирования в рамках 1-2 параллелей с целью организации сквозных групп обучающихся для изучения родных языков.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 исключить объединение обучающихся из разных классов (групп) в одну группу продленного дня, не допускать формирование "вечерни</w:t>
      </w:r>
      <w:r>
        <w:rPr>
          <w:rFonts w:eastAsia="Times New Roman"/>
          <w:sz w:val="28"/>
          <w:szCs w:val="28"/>
        </w:rPr>
        <w:t>х дежурных" групп.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Система единых школьных звонков для общеобразовательных организаций, с «плавающим расписанием» для отдельных классов (групп) не применяется. Рекомендуется организовать систему оповещения для каждой макрогруппы обучающихся с использовани</w:t>
      </w:r>
      <w:r>
        <w:rPr>
          <w:rFonts w:eastAsia="Times New Roman"/>
          <w:sz w:val="28"/>
          <w:szCs w:val="28"/>
        </w:rPr>
        <w:t>ем звуковых сигналов, установленных на электронных устройствах учителя (классного руководителя).</w:t>
      </w:r>
    </w:p>
    <w:p w:rsidR="00886744" w:rsidRDefault="00886744">
      <w:pPr>
        <w:spacing w:line="17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18"/>
        </w:numPr>
        <w:tabs>
          <w:tab w:val="left" w:pos="1426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обеспечения порядка передвижения различных групп обучающихся необходимо организовать дежурство сотрудников школы на этажах, в рекреациях, переходах и ин</w:t>
      </w:r>
      <w:r>
        <w:rPr>
          <w:rFonts w:eastAsia="Times New Roman"/>
          <w:sz w:val="28"/>
          <w:szCs w:val="28"/>
        </w:rPr>
        <w:t>ых помещениях.</w:t>
      </w:r>
    </w:p>
    <w:p w:rsidR="00886744" w:rsidRDefault="00886744">
      <w:pPr>
        <w:spacing w:line="326" w:lineRule="exact"/>
        <w:rPr>
          <w:sz w:val="20"/>
          <w:szCs w:val="20"/>
        </w:rPr>
      </w:pP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Учительская в образовательном процессе.</w:t>
      </w:r>
    </w:p>
    <w:p w:rsidR="00886744" w:rsidRDefault="00886744">
      <w:pPr>
        <w:spacing w:line="8" w:lineRule="exact"/>
        <w:rPr>
          <w:sz w:val="20"/>
          <w:szCs w:val="20"/>
        </w:rPr>
      </w:pPr>
    </w:p>
    <w:p w:rsidR="00886744" w:rsidRDefault="001717E9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 предусмотреть расстановку мебели в учительской на расстоянии не менее 1,5 метра между рабочими местами педагогических работников с нанесением напольной разметки 15,5-2 метра. На рабочих</w:t>
      </w:r>
    </w:p>
    <w:p w:rsidR="00886744" w:rsidRDefault="00886744">
      <w:pPr>
        <w:sectPr w:rsidR="00886744">
          <w:pgSz w:w="11900" w:h="16838"/>
          <w:pgMar w:top="699" w:right="846" w:bottom="870" w:left="1440" w:header="0" w:footer="0" w:gutter="0"/>
          <w:cols w:space="720" w:equalWidth="0">
            <w:col w:w="9620"/>
          </w:cols>
        </w:sectPr>
      </w:pPr>
    </w:p>
    <w:p w:rsidR="00886744" w:rsidRDefault="001717E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10</w:t>
      </w:r>
    </w:p>
    <w:p w:rsidR="00886744" w:rsidRDefault="00886744">
      <w:pPr>
        <w:spacing w:line="283" w:lineRule="exact"/>
        <w:rPr>
          <w:sz w:val="20"/>
          <w:szCs w:val="20"/>
        </w:rPr>
      </w:pPr>
    </w:p>
    <w:p w:rsidR="00886744" w:rsidRDefault="001717E9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местах, где невозможно соблюдать дистанцирование, необходимо установить разделительные перегородки.</w:t>
      </w:r>
    </w:p>
    <w:p w:rsidR="00886744" w:rsidRDefault="00886744">
      <w:pPr>
        <w:spacing w:line="16" w:lineRule="exact"/>
        <w:rPr>
          <w:sz w:val="20"/>
          <w:szCs w:val="20"/>
        </w:rPr>
      </w:pPr>
    </w:p>
    <w:p w:rsidR="00886744" w:rsidRDefault="001717E9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допускается длительное нахождение педагогических работников в учительской, в том числе во время перемен.</w:t>
      </w:r>
      <w:r>
        <w:rPr>
          <w:rFonts w:eastAsia="Times New Roman"/>
          <w:sz w:val="28"/>
          <w:szCs w:val="28"/>
        </w:rPr>
        <w:t xml:space="preserve"> Исключение составляют «окна»</w:t>
      </w:r>
    </w:p>
    <w:p w:rsidR="00886744" w:rsidRDefault="00886744">
      <w:pPr>
        <w:spacing w:line="15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19"/>
        </w:numPr>
        <w:tabs>
          <w:tab w:val="left" w:pos="649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расписании уроков, когда педагогическому работнику необходимо дождаться следующего урока по расписанию. Соблюдение масочного режима в момент нахождения в учительской также является обязательным.</w:t>
      </w:r>
    </w:p>
    <w:p w:rsidR="00886744" w:rsidRDefault="00886744">
      <w:pPr>
        <w:spacing w:line="13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Педагогические совещания, сов</w:t>
      </w:r>
      <w:r>
        <w:rPr>
          <w:rFonts w:eastAsia="Times New Roman"/>
          <w:sz w:val="28"/>
          <w:szCs w:val="28"/>
        </w:rPr>
        <w:t>ещания трудового коллектива, заседания методических объединений (кафедр) иные мероприятия с массовым участием работников общеобразовательных организаций необходимо перевести в цифровой формат с целью минимизацией прямого контакта работников.</w:t>
      </w:r>
    </w:p>
    <w:p w:rsidR="00886744" w:rsidRDefault="00886744">
      <w:pPr>
        <w:spacing w:line="14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Администрация</w:t>
      </w:r>
      <w:r>
        <w:rPr>
          <w:rFonts w:eastAsia="Times New Roman"/>
          <w:sz w:val="28"/>
          <w:szCs w:val="28"/>
        </w:rPr>
        <w:t xml:space="preserve">м общеобразовательных организаций рекомендуется составление графика работы каждого педагогического работника и сотрудника школы с указанием время начала и окончания работы. Пребывание в школе педагогических работников и сотрудников школы без необходимости </w:t>
      </w:r>
      <w:r>
        <w:rPr>
          <w:rFonts w:eastAsia="Times New Roman"/>
          <w:sz w:val="28"/>
          <w:szCs w:val="28"/>
        </w:rPr>
        <w:t>не допускается.</w:t>
      </w:r>
    </w:p>
    <w:p w:rsidR="00886744" w:rsidRDefault="00886744">
      <w:pPr>
        <w:spacing w:line="333" w:lineRule="exact"/>
        <w:rPr>
          <w:sz w:val="20"/>
          <w:szCs w:val="20"/>
        </w:rPr>
      </w:pP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Организация работы с родителями.</w:t>
      </w:r>
    </w:p>
    <w:p w:rsidR="00886744" w:rsidRDefault="00886744">
      <w:pPr>
        <w:spacing w:line="8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Общеобразовательные организации организуют информирование родителей (законных представителей)</w:t>
      </w:r>
      <w:r>
        <w:rPr>
          <w:rFonts w:eastAsia="Times New Roman"/>
          <w:sz w:val="28"/>
          <w:szCs w:val="28"/>
        </w:rPr>
        <w:t xml:space="preserve"> обучающихся о начале работы путем размещения информации на официальных сайтах общеобразовательных организаций в сети «Интернет», в том числе:</w:t>
      </w:r>
    </w:p>
    <w:p w:rsidR="00886744" w:rsidRDefault="00886744">
      <w:pPr>
        <w:spacing w:line="1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20"/>
        </w:numPr>
        <w:tabs>
          <w:tab w:val="left" w:pos="1200"/>
        </w:tabs>
        <w:ind w:left="120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режиме функционирования организации в условиях распространения</w:t>
      </w:r>
    </w:p>
    <w:p w:rsidR="00886744" w:rsidRDefault="00886744">
      <w:pPr>
        <w:spacing w:line="2" w:lineRule="exact"/>
        <w:rPr>
          <w:rFonts w:eastAsia="Times New Roman"/>
          <w:sz w:val="28"/>
          <w:szCs w:val="28"/>
        </w:rPr>
      </w:pPr>
    </w:p>
    <w:p w:rsidR="00886744" w:rsidRDefault="001717E9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COVID-19;</w:t>
      </w:r>
    </w:p>
    <w:p w:rsidR="00886744" w:rsidRDefault="001717E9">
      <w:pPr>
        <w:numPr>
          <w:ilvl w:val="0"/>
          <w:numId w:val="20"/>
        </w:numPr>
        <w:tabs>
          <w:tab w:val="left" w:pos="1420"/>
        </w:tabs>
        <w:ind w:left="1420" w:hanging="4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правилах   пребывания   обучающихся   </w:t>
      </w:r>
      <w:r>
        <w:rPr>
          <w:rFonts w:eastAsia="Times New Roman"/>
          <w:sz w:val="28"/>
          <w:szCs w:val="28"/>
        </w:rPr>
        <w:t>в   общеобразовательной</w:t>
      </w:r>
    </w:p>
    <w:p w:rsidR="00886744" w:rsidRDefault="00886744">
      <w:pPr>
        <w:spacing w:line="12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организации и правилах посещения родителями (законными представителями) общеобразовательной организации;</w:t>
      </w:r>
    </w:p>
    <w:p w:rsidR="00886744" w:rsidRDefault="00886744">
      <w:pPr>
        <w:spacing w:line="15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0"/>
          <w:numId w:val="20"/>
        </w:numPr>
        <w:tabs>
          <w:tab w:val="left" w:pos="1265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расписании занятий и курсов внеурочной деятельности с учетом времени запланированных дистанционных активностей обучающихся;</w:t>
      </w:r>
    </w:p>
    <w:p w:rsidR="00886744" w:rsidRDefault="00886744">
      <w:pPr>
        <w:spacing w:line="15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 используемых технологических платформах и ресурсах для организации дистанционного формата проведения уроков, занятий, иных мероприятий, списке рекомендованных сайтов и ресурсов.</w:t>
      </w:r>
    </w:p>
    <w:p w:rsidR="00886744" w:rsidRDefault="00886744">
      <w:pPr>
        <w:spacing w:line="13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Необходимо исключить проведение общешкольных и классных родительских собра</w:t>
      </w:r>
      <w:r>
        <w:rPr>
          <w:rFonts w:eastAsia="Times New Roman"/>
          <w:sz w:val="28"/>
          <w:szCs w:val="28"/>
        </w:rPr>
        <w:t>ний непосредственно в общеобразовательных организациях. Обеспечить проведение запланированных массовых встреч и родительских собраний в цифровой формат с использованием бесплатных площадок для проведения видеоконференций.</w:t>
      </w:r>
    </w:p>
    <w:p w:rsidR="00886744" w:rsidRDefault="00886744">
      <w:pPr>
        <w:spacing w:line="13" w:lineRule="exact"/>
        <w:rPr>
          <w:rFonts w:eastAsia="Times New Roman"/>
          <w:sz w:val="28"/>
          <w:szCs w:val="28"/>
        </w:rPr>
      </w:pPr>
    </w:p>
    <w:p w:rsidR="00886744" w:rsidRDefault="001717E9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Общение сотрудников школы с родителями (законными представителями) обучающихся, предусматривающее прямой контакт, не допускается. Решение вопросов с родителями (законными представителями) обучающихся осуществляется в дистанционной форме с использованием те</w:t>
      </w:r>
      <w:r>
        <w:rPr>
          <w:rFonts w:eastAsia="Times New Roman"/>
          <w:sz w:val="28"/>
          <w:szCs w:val="28"/>
        </w:rPr>
        <w:t>лефонной связи, видеоконференций, других бесконтактных способов.</w:t>
      </w:r>
    </w:p>
    <w:p w:rsidR="00886744" w:rsidRDefault="00886744">
      <w:pPr>
        <w:sectPr w:rsidR="00886744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886744" w:rsidRDefault="001717E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11</w:t>
      </w:r>
    </w:p>
    <w:p w:rsidR="00886744" w:rsidRDefault="00886744">
      <w:pPr>
        <w:spacing w:line="270" w:lineRule="exact"/>
        <w:rPr>
          <w:sz w:val="20"/>
          <w:szCs w:val="20"/>
        </w:rPr>
      </w:pP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ознакомления родителей (законных представителей) обучающихся</w:t>
      </w:r>
    </w:p>
    <w:p w:rsidR="00886744" w:rsidRDefault="00886744">
      <w:pPr>
        <w:spacing w:line="14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21"/>
        </w:numPr>
        <w:tabs>
          <w:tab w:val="left" w:pos="610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особенностями режима работы школы в условиях распространения COVID-19 родителей рекомендуется разра</w:t>
      </w:r>
      <w:r>
        <w:rPr>
          <w:rFonts w:eastAsia="Times New Roman"/>
          <w:sz w:val="28"/>
          <w:szCs w:val="28"/>
        </w:rPr>
        <w:t>ботать памятки для родителей, в которых указать расписание уроков, правила пребывания в школе, меры профилактики, другие особенности функционирования общеобразовательной организации.</w:t>
      </w:r>
    </w:p>
    <w:p w:rsidR="00886744" w:rsidRDefault="00886744">
      <w:pPr>
        <w:spacing w:line="327" w:lineRule="exact"/>
        <w:rPr>
          <w:sz w:val="20"/>
          <w:szCs w:val="20"/>
        </w:rPr>
      </w:pP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Организация питания обучающихся.</w:t>
      </w:r>
    </w:p>
    <w:p w:rsidR="00886744" w:rsidRDefault="00886744">
      <w:pPr>
        <w:spacing w:line="8" w:lineRule="exact"/>
        <w:rPr>
          <w:sz w:val="20"/>
          <w:szCs w:val="20"/>
        </w:rPr>
      </w:pPr>
    </w:p>
    <w:p w:rsidR="00886744" w:rsidRDefault="001717E9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 питания обучающихся осущес</w:t>
      </w:r>
      <w:r>
        <w:rPr>
          <w:rFonts w:eastAsia="Times New Roman"/>
          <w:sz w:val="28"/>
          <w:szCs w:val="28"/>
        </w:rPr>
        <w:t>твляется по расписанию для каждой макро-группы обучающихся в целях минимизации контактов обучающихся во время приема пищи в столовой.</w:t>
      </w:r>
    </w:p>
    <w:p w:rsidR="00886744" w:rsidRDefault="00886744">
      <w:pPr>
        <w:spacing w:line="18" w:lineRule="exact"/>
        <w:rPr>
          <w:sz w:val="20"/>
          <w:szCs w:val="20"/>
        </w:rPr>
      </w:pPr>
    </w:p>
    <w:p w:rsidR="00886744" w:rsidRDefault="001717E9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 организовать работу сотрудников, участвующих в приготовлении и раздаче пищи, обслуживающего персонала с обязат</w:t>
      </w:r>
      <w:r>
        <w:rPr>
          <w:rFonts w:eastAsia="Times New Roman"/>
          <w:sz w:val="28"/>
          <w:szCs w:val="28"/>
        </w:rPr>
        <w:t>ельным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</w:t>
      </w:r>
      <w:r>
        <w:rPr>
          <w:rFonts w:eastAsia="Times New Roman"/>
          <w:sz w:val="28"/>
          <w:szCs w:val="28"/>
        </w:rPr>
        <w:t xml:space="preserve"> с инструкцией по их применению.</w:t>
      </w:r>
    </w:p>
    <w:p w:rsidR="00886744" w:rsidRDefault="00886744">
      <w:pPr>
        <w:spacing w:line="19" w:lineRule="exact"/>
        <w:rPr>
          <w:sz w:val="20"/>
          <w:szCs w:val="20"/>
        </w:rPr>
      </w:pPr>
    </w:p>
    <w:p w:rsidR="00886744" w:rsidRDefault="001717E9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Посуда и столовые приборы моются в посудомоечных машинах при максимальных температурных режимах.</w:t>
      </w:r>
      <w:r>
        <w:rPr>
          <w:rFonts w:eastAsia="Times New Roman"/>
          <w:sz w:val="28"/>
          <w:szCs w:val="28"/>
        </w:rPr>
        <w:t xml:space="preserve"> При отсутствии посудомоечной машины мытье посуды осуществляется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с использованием однораз</w:t>
      </w:r>
      <w:r>
        <w:rPr>
          <w:rFonts w:eastAsia="Times New Roman"/>
          <w:sz w:val="28"/>
          <w:szCs w:val="28"/>
        </w:rPr>
        <w:t>овой посуды.</w:t>
      </w:r>
    </w:p>
    <w:p w:rsidR="00886744" w:rsidRDefault="00886744">
      <w:pPr>
        <w:spacing w:line="17" w:lineRule="exact"/>
        <w:rPr>
          <w:sz w:val="20"/>
          <w:szCs w:val="20"/>
        </w:rPr>
      </w:pPr>
    </w:p>
    <w:p w:rsidR="00886744" w:rsidRDefault="001717E9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Обработка обеденных столов проводится до и после каждого приема пищи с использованием моющих и дезинфицирующих средств.</w:t>
      </w:r>
    </w:p>
    <w:p w:rsidR="00886744" w:rsidRDefault="00886744">
      <w:pPr>
        <w:spacing w:line="328" w:lineRule="exact"/>
        <w:rPr>
          <w:sz w:val="20"/>
          <w:szCs w:val="20"/>
        </w:rPr>
      </w:pP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Организация питьевого режима</w:t>
      </w:r>
    </w:p>
    <w:p w:rsidR="00886744" w:rsidRDefault="00886744">
      <w:pPr>
        <w:spacing w:line="8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Общеобразовательным организациям необходимо усилить контроль за организацией питьевого режи</w:t>
      </w:r>
      <w:r>
        <w:rPr>
          <w:rFonts w:eastAsia="Times New Roman"/>
          <w:sz w:val="28"/>
          <w:szCs w:val="28"/>
        </w:rPr>
        <w:t>ма, обратив особое внимание на обеспеченность одноразовой посудой и проведением обработки кулеров и дозаторов.</w:t>
      </w:r>
    </w:p>
    <w:p w:rsidR="00886744" w:rsidRDefault="00886744">
      <w:pPr>
        <w:spacing w:line="18" w:lineRule="exact"/>
        <w:rPr>
          <w:sz w:val="20"/>
          <w:szCs w:val="20"/>
        </w:rPr>
      </w:pPr>
    </w:p>
    <w:p w:rsidR="00886744" w:rsidRDefault="001717E9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Рекомендуется использовать воду, расфасованную в емкости. При использования установок с дозированным розливом питьевой воды, расфасованной в емк</w:t>
      </w:r>
      <w:r>
        <w:rPr>
          <w:rFonts w:eastAsia="Times New Roman"/>
          <w:sz w:val="28"/>
          <w:szCs w:val="28"/>
        </w:rPr>
        <w:t>ости, необходимо предусмотреть замену емкости по мере необходимости, но не реже одного раза в две недели, и регулярную обработку дозирующих устройств.</w:t>
      </w:r>
    </w:p>
    <w:p w:rsidR="00886744" w:rsidRDefault="00886744">
      <w:pPr>
        <w:spacing w:line="7" w:lineRule="exact"/>
        <w:rPr>
          <w:sz w:val="20"/>
          <w:szCs w:val="20"/>
        </w:rPr>
      </w:pPr>
    </w:p>
    <w:p w:rsidR="00886744" w:rsidRDefault="001717E9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Использование стационарных питьевых фонтанчиков исключается.</w:t>
      </w:r>
    </w:p>
    <w:p w:rsidR="00886744" w:rsidRDefault="00886744">
      <w:pPr>
        <w:sectPr w:rsidR="00886744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886744" w:rsidRDefault="001717E9">
      <w:pPr>
        <w:ind w:left="48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12</w:t>
      </w:r>
    </w:p>
    <w:p w:rsidR="00886744" w:rsidRDefault="00886744">
      <w:pPr>
        <w:spacing w:line="270" w:lineRule="exact"/>
        <w:rPr>
          <w:sz w:val="20"/>
          <w:szCs w:val="20"/>
        </w:rPr>
      </w:pPr>
    </w:p>
    <w:p w:rsidR="00886744" w:rsidRDefault="001717E9">
      <w:pPr>
        <w:ind w:left="4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Пять простых шагов</w:t>
      </w:r>
    </w:p>
    <w:p w:rsidR="00886744" w:rsidRDefault="00886744">
      <w:pPr>
        <w:spacing w:line="322" w:lineRule="exact"/>
        <w:rPr>
          <w:sz w:val="20"/>
          <w:szCs w:val="20"/>
        </w:rPr>
      </w:pPr>
    </w:p>
    <w:p w:rsidR="00886744" w:rsidRDefault="001717E9">
      <w:pPr>
        <w:numPr>
          <w:ilvl w:val="0"/>
          <w:numId w:val="22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«Носи маску».</w:t>
      </w:r>
    </w:p>
    <w:p w:rsidR="00886744" w:rsidRDefault="00886744">
      <w:pPr>
        <w:spacing w:line="11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0"/>
          <w:numId w:val="22"/>
        </w:numPr>
        <w:tabs>
          <w:tab w:val="left" w:pos="1260"/>
        </w:tabs>
        <w:ind w:left="1260" w:hanging="29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«Систематически обрабатывай руки </w:t>
      </w:r>
      <w:r>
        <w:rPr>
          <w:rFonts w:eastAsia="Times New Roman"/>
          <w:sz w:val="27"/>
          <w:szCs w:val="27"/>
        </w:rPr>
        <w:t>антисептиком»</w:t>
      </w:r>
    </w:p>
    <w:p w:rsidR="00886744" w:rsidRDefault="001717E9">
      <w:pPr>
        <w:numPr>
          <w:ilvl w:val="0"/>
          <w:numId w:val="22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«Соблюдай социальную дистанцию с учениками»</w:t>
      </w:r>
    </w:p>
    <w:p w:rsidR="00886744" w:rsidRDefault="00886744">
      <w:pPr>
        <w:spacing w:line="1" w:lineRule="exact"/>
        <w:rPr>
          <w:rFonts w:eastAsia="Times New Roman"/>
          <w:sz w:val="28"/>
          <w:szCs w:val="28"/>
        </w:rPr>
      </w:pPr>
    </w:p>
    <w:p w:rsidR="00886744" w:rsidRDefault="001717E9">
      <w:pPr>
        <w:numPr>
          <w:ilvl w:val="0"/>
          <w:numId w:val="22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«Соблюдай социальную дистанцию с коллегами»</w:t>
      </w:r>
    </w:p>
    <w:p w:rsidR="00886744" w:rsidRDefault="001717E9">
      <w:pPr>
        <w:numPr>
          <w:ilvl w:val="0"/>
          <w:numId w:val="22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«Почувствовал недомогание, останься дома»</w:t>
      </w:r>
    </w:p>
    <w:sectPr w:rsidR="00886744">
      <w:pgSz w:w="11900" w:h="16838"/>
      <w:pgMar w:top="699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4"/>
    <w:multiLevelType w:val="hybridMultilevel"/>
    <w:tmpl w:val="9EE8BDC6"/>
    <w:lvl w:ilvl="0" w:tplc="E126F1D0">
      <w:start w:val="1"/>
      <w:numFmt w:val="bullet"/>
      <w:lvlText w:val="№"/>
      <w:lvlJc w:val="left"/>
    </w:lvl>
    <w:lvl w:ilvl="1" w:tplc="4D841644">
      <w:numFmt w:val="decimal"/>
      <w:lvlText w:val=""/>
      <w:lvlJc w:val="left"/>
    </w:lvl>
    <w:lvl w:ilvl="2" w:tplc="6C9E72CA">
      <w:numFmt w:val="decimal"/>
      <w:lvlText w:val=""/>
      <w:lvlJc w:val="left"/>
    </w:lvl>
    <w:lvl w:ilvl="3" w:tplc="4E7EC736">
      <w:numFmt w:val="decimal"/>
      <w:lvlText w:val=""/>
      <w:lvlJc w:val="left"/>
    </w:lvl>
    <w:lvl w:ilvl="4" w:tplc="DBD8B136">
      <w:numFmt w:val="decimal"/>
      <w:lvlText w:val=""/>
      <w:lvlJc w:val="left"/>
    </w:lvl>
    <w:lvl w:ilvl="5" w:tplc="D812BBC4">
      <w:numFmt w:val="decimal"/>
      <w:lvlText w:val=""/>
      <w:lvlJc w:val="left"/>
    </w:lvl>
    <w:lvl w:ilvl="6" w:tplc="D68412AC">
      <w:numFmt w:val="decimal"/>
      <w:lvlText w:val=""/>
      <w:lvlJc w:val="left"/>
    </w:lvl>
    <w:lvl w:ilvl="7" w:tplc="AE2409D6">
      <w:numFmt w:val="decimal"/>
      <w:lvlText w:val=""/>
      <w:lvlJc w:val="left"/>
    </w:lvl>
    <w:lvl w:ilvl="8" w:tplc="BCB62792">
      <w:numFmt w:val="decimal"/>
      <w:lvlText w:val=""/>
      <w:lvlJc w:val="left"/>
    </w:lvl>
  </w:abstractNum>
  <w:abstractNum w:abstractNumId="1">
    <w:nsid w:val="0000074D"/>
    <w:multiLevelType w:val="hybridMultilevel"/>
    <w:tmpl w:val="DD1611DA"/>
    <w:lvl w:ilvl="0" w:tplc="53321C64">
      <w:start w:val="1"/>
      <w:numFmt w:val="decimal"/>
      <w:lvlText w:val="%1."/>
      <w:lvlJc w:val="left"/>
    </w:lvl>
    <w:lvl w:ilvl="1" w:tplc="8C14762A">
      <w:numFmt w:val="decimal"/>
      <w:lvlText w:val=""/>
      <w:lvlJc w:val="left"/>
    </w:lvl>
    <w:lvl w:ilvl="2" w:tplc="B41AE280">
      <w:numFmt w:val="decimal"/>
      <w:lvlText w:val=""/>
      <w:lvlJc w:val="left"/>
    </w:lvl>
    <w:lvl w:ilvl="3" w:tplc="CC824298">
      <w:numFmt w:val="decimal"/>
      <w:lvlText w:val=""/>
      <w:lvlJc w:val="left"/>
    </w:lvl>
    <w:lvl w:ilvl="4" w:tplc="2556E1A4">
      <w:numFmt w:val="decimal"/>
      <w:lvlText w:val=""/>
      <w:lvlJc w:val="left"/>
    </w:lvl>
    <w:lvl w:ilvl="5" w:tplc="CC9C140E">
      <w:numFmt w:val="decimal"/>
      <w:lvlText w:val=""/>
      <w:lvlJc w:val="left"/>
    </w:lvl>
    <w:lvl w:ilvl="6" w:tplc="9FEA68B0">
      <w:numFmt w:val="decimal"/>
      <w:lvlText w:val=""/>
      <w:lvlJc w:val="left"/>
    </w:lvl>
    <w:lvl w:ilvl="7" w:tplc="81A04016">
      <w:numFmt w:val="decimal"/>
      <w:lvlText w:val=""/>
      <w:lvlJc w:val="left"/>
    </w:lvl>
    <w:lvl w:ilvl="8" w:tplc="09D454CC">
      <w:numFmt w:val="decimal"/>
      <w:lvlText w:val=""/>
      <w:lvlJc w:val="left"/>
    </w:lvl>
  </w:abstractNum>
  <w:abstractNum w:abstractNumId="2">
    <w:nsid w:val="00001238"/>
    <w:multiLevelType w:val="hybridMultilevel"/>
    <w:tmpl w:val="975E7B6A"/>
    <w:lvl w:ilvl="0" w:tplc="10DC4654">
      <w:start w:val="1"/>
      <w:numFmt w:val="decimal"/>
      <w:lvlText w:val="%1."/>
      <w:lvlJc w:val="left"/>
    </w:lvl>
    <w:lvl w:ilvl="1" w:tplc="51F476F6">
      <w:numFmt w:val="decimal"/>
      <w:lvlText w:val=""/>
      <w:lvlJc w:val="left"/>
    </w:lvl>
    <w:lvl w:ilvl="2" w:tplc="1BDE88AE">
      <w:numFmt w:val="decimal"/>
      <w:lvlText w:val=""/>
      <w:lvlJc w:val="left"/>
    </w:lvl>
    <w:lvl w:ilvl="3" w:tplc="FBC4314A">
      <w:numFmt w:val="decimal"/>
      <w:lvlText w:val=""/>
      <w:lvlJc w:val="left"/>
    </w:lvl>
    <w:lvl w:ilvl="4" w:tplc="6102E6A4">
      <w:numFmt w:val="decimal"/>
      <w:lvlText w:val=""/>
      <w:lvlJc w:val="left"/>
    </w:lvl>
    <w:lvl w:ilvl="5" w:tplc="DB561DD4">
      <w:numFmt w:val="decimal"/>
      <w:lvlText w:val=""/>
      <w:lvlJc w:val="left"/>
    </w:lvl>
    <w:lvl w:ilvl="6" w:tplc="971456DE">
      <w:numFmt w:val="decimal"/>
      <w:lvlText w:val=""/>
      <w:lvlJc w:val="left"/>
    </w:lvl>
    <w:lvl w:ilvl="7" w:tplc="F510FCC0">
      <w:numFmt w:val="decimal"/>
      <w:lvlText w:val=""/>
      <w:lvlJc w:val="left"/>
    </w:lvl>
    <w:lvl w:ilvl="8" w:tplc="E982DD1C">
      <w:numFmt w:val="decimal"/>
      <w:lvlText w:val=""/>
      <w:lvlJc w:val="left"/>
    </w:lvl>
  </w:abstractNum>
  <w:abstractNum w:abstractNumId="3">
    <w:nsid w:val="00001547"/>
    <w:multiLevelType w:val="hybridMultilevel"/>
    <w:tmpl w:val="3D66D83E"/>
    <w:lvl w:ilvl="0" w:tplc="5092747C">
      <w:start w:val="1"/>
      <w:numFmt w:val="bullet"/>
      <w:lvlText w:val="С"/>
      <w:lvlJc w:val="left"/>
    </w:lvl>
    <w:lvl w:ilvl="1" w:tplc="56402D18">
      <w:numFmt w:val="decimal"/>
      <w:lvlText w:val=""/>
      <w:lvlJc w:val="left"/>
    </w:lvl>
    <w:lvl w:ilvl="2" w:tplc="75F6BD38">
      <w:numFmt w:val="decimal"/>
      <w:lvlText w:val=""/>
      <w:lvlJc w:val="left"/>
    </w:lvl>
    <w:lvl w:ilvl="3" w:tplc="9CE44B00">
      <w:numFmt w:val="decimal"/>
      <w:lvlText w:val=""/>
      <w:lvlJc w:val="left"/>
    </w:lvl>
    <w:lvl w:ilvl="4" w:tplc="BBC4BD1A">
      <w:numFmt w:val="decimal"/>
      <w:lvlText w:val=""/>
      <w:lvlJc w:val="left"/>
    </w:lvl>
    <w:lvl w:ilvl="5" w:tplc="17986C2A">
      <w:numFmt w:val="decimal"/>
      <w:lvlText w:val=""/>
      <w:lvlJc w:val="left"/>
    </w:lvl>
    <w:lvl w:ilvl="6" w:tplc="071AB408">
      <w:numFmt w:val="decimal"/>
      <w:lvlText w:val=""/>
      <w:lvlJc w:val="left"/>
    </w:lvl>
    <w:lvl w:ilvl="7" w:tplc="4134E56A">
      <w:numFmt w:val="decimal"/>
      <w:lvlText w:val=""/>
      <w:lvlJc w:val="left"/>
    </w:lvl>
    <w:lvl w:ilvl="8" w:tplc="8EDE4AB8">
      <w:numFmt w:val="decimal"/>
      <w:lvlText w:val=""/>
      <w:lvlJc w:val="left"/>
    </w:lvl>
  </w:abstractNum>
  <w:abstractNum w:abstractNumId="4">
    <w:nsid w:val="000026A6"/>
    <w:multiLevelType w:val="hybridMultilevel"/>
    <w:tmpl w:val="2D6AC578"/>
    <w:lvl w:ilvl="0" w:tplc="05168314">
      <w:start w:val="9"/>
      <w:numFmt w:val="decimal"/>
      <w:lvlText w:val="%1."/>
      <w:lvlJc w:val="left"/>
    </w:lvl>
    <w:lvl w:ilvl="1" w:tplc="F4A64212">
      <w:numFmt w:val="decimal"/>
      <w:lvlText w:val=""/>
      <w:lvlJc w:val="left"/>
    </w:lvl>
    <w:lvl w:ilvl="2" w:tplc="15F60504">
      <w:numFmt w:val="decimal"/>
      <w:lvlText w:val=""/>
      <w:lvlJc w:val="left"/>
    </w:lvl>
    <w:lvl w:ilvl="3" w:tplc="D924B94C">
      <w:numFmt w:val="decimal"/>
      <w:lvlText w:val=""/>
      <w:lvlJc w:val="left"/>
    </w:lvl>
    <w:lvl w:ilvl="4" w:tplc="350A51B6">
      <w:numFmt w:val="decimal"/>
      <w:lvlText w:val=""/>
      <w:lvlJc w:val="left"/>
    </w:lvl>
    <w:lvl w:ilvl="5" w:tplc="0E04F47A">
      <w:numFmt w:val="decimal"/>
      <w:lvlText w:val=""/>
      <w:lvlJc w:val="left"/>
    </w:lvl>
    <w:lvl w:ilvl="6" w:tplc="9C54F2EC">
      <w:numFmt w:val="decimal"/>
      <w:lvlText w:val=""/>
      <w:lvlJc w:val="left"/>
    </w:lvl>
    <w:lvl w:ilvl="7" w:tplc="11F67FAE">
      <w:numFmt w:val="decimal"/>
      <w:lvlText w:val=""/>
      <w:lvlJc w:val="left"/>
    </w:lvl>
    <w:lvl w:ilvl="8" w:tplc="B4D281E6">
      <w:numFmt w:val="decimal"/>
      <w:lvlText w:val=""/>
      <w:lvlJc w:val="left"/>
    </w:lvl>
  </w:abstractNum>
  <w:abstractNum w:abstractNumId="5">
    <w:nsid w:val="00002D12"/>
    <w:multiLevelType w:val="hybridMultilevel"/>
    <w:tmpl w:val="5A5E25DC"/>
    <w:lvl w:ilvl="0" w:tplc="C9D6B4AC">
      <w:start w:val="1"/>
      <w:numFmt w:val="bullet"/>
      <w:lvlText w:val="В"/>
      <w:lvlJc w:val="left"/>
    </w:lvl>
    <w:lvl w:ilvl="1" w:tplc="A94C3834">
      <w:numFmt w:val="decimal"/>
      <w:lvlText w:val=""/>
      <w:lvlJc w:val="left"/>
    </w:lvl>
    <w:lvl w:ilvl="2" w:tplc="744E75C0">
      <w:numFmt w:val="decimal"/>
      <w:lvlText w:val=""/>
      <w:lvlJc w:val="left"/>
    </w:lvl>
    <w:lvl w:ilvl="3" w:tplc="B5F02C32">
      <w:numFmt w:val="decimal"/>
      <w:lvlText w:val=""/>
      <w:lvlJc w:val="left"/>
    </w:lvl>
    <w:lvl w:ilvl="4" w:tplc="E99A3E88">
      <w:numFmt w:val="decimal"/>
      <w:lvlText w:val=""/>
      <w:lvlJc w:val="left"/>
    </w:lvl>
    <w:lvl w:ilvl="5" w:tplc="60424D54">
      <w:numFmt w:val="decimal"/>
      <w:lvlText w:val=""/>
      <w:lvlJc w:val="left"/>
    </w:lvl>
    <w:lvl w:ilvl="6" w:tplc="F29288F6">
      <w:numFmt w:val="decimal"/>
      <w:lvlText w:val=""/>
      <w:lvlJc w:val="left"/>
    </w:lvl>
    <w:lvl w:ilvl="7" w:tplc="AFAA99FA">
      <w:numFmt w:val="decimal"/>
      <w:lvlText w:val=""/>
      <w:lvlJc w:val="left"/>
    </w:lvl>
    <w:lvl w:ilvl="8" w:tplc="A3FCA080">
      <w:numFmt w:val="decimal"/>
      <w:lvlText w:val=""/>
      <w:lvlJc w:val="left"/>
    </w:lvl>
  </w:abstractNum>
  <w:abstractNum w:abstractNumId="6">
    <w:nsid w:val="0000305E"/>
    <w:multiLevelType w:val="hybridMultilevel"/>
    <w:tmpl w:val="9244DD2A"/>
    <w:lvl w:ilvl="0" w:tplc="0CE4F190">
      <w:start w:val="13"/>
      <w:numFmt w:val="decimal"/>
      <w:lvlText w:val="%1"/>
      <w:lvlJc w:val="left"/>
    </w:lvl>
    <w:lvl w:ilvl="1" w:tplc="AC0605E8">
      <w:numFmt w:val="decimal"/>
      <w:lvlText w:val=""/>
      <w:lvlJc w:val="left"/>
    </w:lvl>
    <w:lvl w:ilvl="2" w:tplc="1786B7B6">
      <w:numFmt w:val="decimal"/>
      <w:lvlText w:val=""/>
      <w:lvlJc w:val="left"/>
    </w:lvl>
    <w:lvl w:ilvl="3" w:tplc="336041BE">
      <w:numFmt w:val="decimal"/>
      <w:lvlText w:val=""/>
      <w:lvlJc w:val="left"/>
    </w:lvl>
    <w:lvl w:ilvl="4" w:tplc="8BC8FE9E">
      <w:numFmt w:val="decimal"/>
      <w:lvlText w:val=""/>
      <w:lvlJc w:val="left"/>
    </w:lvl>
    <w:lvl w:ilvl="5" w:tplc="807EE300">
      <w:numFmt w:val="decimal"/>
      <w:lvlText w:val=""/>
      <w:lvlJc w:val="left"/>
    </w:lvl>
    <w:lvl w:ilvl="6" w:tplc="1D828062">
      <w:numFmt w:val="decimal"/>
      <w:lvlText w:val=""/>
      <w:lvlJc w:val="left"/>
    </w:lvl>
    <w:lvl w:ilvl="7" w:tplc="B5A0561A">
      <w:numFmt w:val="decimal"/>
      <w:lvlText w:val=""/>
      <w:lvlJc w:val="left"/>
    </w:lvl>
    <w:lvl w:ilvl="8" w:tplc="82B4AD6A">
      <w:numFmt w:val="decimal"/>
      <w:lvlText w:val=""/>
      <w:lvlJc w:val="left"/>
    </w:lvl>
  </w:abstractNum>
  <w:abstractNum w:abstractNumId="7">
    <w:nsid w:val="000039B3"/>
    <w:multiLevelType w:val="hybridMultilevel"/>
    <w:tmpl w:val="C28604E0"/>
    <w:lvl w:ilvl="0" w:tplc="82A472A2">
      <w:start w:val="10"/>
      <w:numFmt w:val="decimal"/>
      <w:lvlText w:val="%1."/>
      <w:lvlJc w:val="left"/>
    </w:lvl>
    <w:lvl w:ilvl="1" w:tplc="3F389AB8">
      <w:numFmt w:val="decimal"/>
      <w:lvlText w:val=""/>
      <w:lvlJc w:val="left"/>
    </w:lvl>
    <w:lvl w:ilvl="2" w:tplc="13E0CFAE">
      <w:numFmt w:val="decimal"/>
      <w:lvlText w:val=""/>
      <w:lvlJc w:val="left"/>
    </w:lvl>
    <w:lvl w:ilvl="3" w:tplc="D18EBE50">
      <w:numFmt w:val="decimal"/>
      <w:lvlText w:val=""/>
      <w:lvlJc w:val="left"/>
    </w:lvl>
    <w:lvl w:ilvl="4" w:tplc="A4500282">
      <w:numFmt w:val="decimal"/>
      <w:lvlText w:val=""/>
      <w:lvlJc w:val="left"/>
    </w:lvl>
    <w:lvl w:ilvl="5" w:tplc="B83206E0">
      <w:numFmt w:val="decimal"/>
      <w:lvlText w:val=""/>
      <w:lvlJc w:val="left"/>
    </w:lvl>
    <w:lvl w:ilvl="6" w:tplc="0B7AA518">
      <w:numFmt w:val="decimal"/>
      <w:lvlText w:val=""/>
      <w:lvlJc w:val="left"/>
    </w:lvl>
    <w:lvl w:ilvl="7" w:tplc="2E7CBC26">
      <w:numFmt w:val="decimal"/>
      <w:lvlText w:val=""/>
      <w:lvlJc w:val="left"/>
    </w:lvl>
    <w:lvl w:ilvl="8" w:tplc="A2229520">
      <w:numFmt w:val="decimal"/>
      <w:lvlText w:val=""/>
      <w:lvlJc w:val="left"/>
    </w:lvl>
  </w:abstractNum>
  <w:abstractNum w:abstractNumId="8">
    <w:nsid w:val="0000428B"/>
    <w:multiLevelType w:val="hybridMultilevel"/>
    <w:tmpl w:val="F3D4920A"/>
    <w:lvl w:ilvl="0" w:tplc="264694A2">
      <w:start w:val="1"/>
      <w:numFmt w:val="bullet"/>
      <w:lvlText w:val="и"/>
      <w:lvlJc w:val="left"/>
    </w:lvl>
    <w:lvl w:ilvl="1" w:tplc="B39ACBCC">
      <w:start w:val="4"/>
      <w:numFmt w:val="decimal"/>
      <w:lvlText w:val="%2."/>
      <w:lvlJc w:val="left"/>
    </w:lvl>
    <w:lvl w:ilvl="2" w:tplc="0382E36E">
      <w:numFmt w:val="decimal"/>
      <w:lvlText w:val=""/>
      <w:lvlJc w:val="left"/>
    </w:lvl>
    <w:lvl w:ilvl="3" w:tplc="6F766BDC">
      <w:numFmt w:val="decimal"/>
      <w:lvlText w:val=""/>
      <w:lvlJc w:val="left"/>
    </w:lvl>
    <w:lvl w:ilvl="4" w:tplc="4D96D796">
      <w:numFmt w:val="decimal"/>
      <w:lvlText w:val=""/>
      <w:lvlJc w:val="left"/>
    </w:lvl>
    <w:lvl w:ilvl="5" w:tplc="1E483836">
      <w:numFmt w:val="decimal"/>
      <w:lvlText w:val=""/>
      <w:lvlJc w:val="left"/>
    </w:lvl>
    <w:lvl w:ilvl="6" w:tplc="DC2AEF8C">
      <w:numFmt w:val="decimal"/>
      <w:lvlText w:val=""/>
      <w:lvlJc w:val="left"/>
    </w:lvl>
    <w:lvl w:ilvl="7" w:tplc="91B68462">
      <w:numFmt w:val="decimal"/>
      <w:lvlText w:val=""/>
      <w:lvlJc w:val="left"/>
    </w:lvl>
    <w:lvl w:ilvl="8" w:tplc="4186058C">
      <w:numFmt w:val="decimal"/>
      <w:lvlText w:val=""/>
      <w:lvlJc w:val="left"/>
    </w:lvl>
  </w:abstractNum>
  <w:abstractNum w:abstractNumId="9">
    <w:nsid w:val="0000440D"/>
    <w:multiLevelType w:val="hybridMultilevel"/>
    <w:tmpl w:val="5E464240"/>
    <w:lvl w:ilvl="0" w:tplc="15163FB4">
      <w:start w:val="1"/>
      <w:numFmt w:val="bullet"/>
      <w:lvlText w:val="В"/>
      <w:lvlJc w:val="left"/>
    </w:lvl>
    <w:lvl w:ilvl="1" w:tplc="477EFBDC">
      <w:numFmt w:val="decimal"/>
      <w:lvlText w:val=""/>
      <w:lvlJc w:val="left"/>
    </w:lvl>
    <w:lvl w:ilvl="2" w:tplc="AB8A6BD6">
      <w:numFmt w:val="decimal"/>
      <w:lvlText w:val=""/>
      <w:lvlJc w:val="left"/>
    </w:lvl>
    <w:lvl w:ilvl="3" w:tplc="6A7ED29E">
      <w:numFmt w:val="decimal"/>
      <w:lvlText w:val=""/>
      <w:lvlJc w:val="left"/>
    </w:lvl>
    <w:lvl w:ilvl="4" w:tplc="A5C85986">
      <w:numFmt w:val="decimal"/>
      <w:lvlText w:val=""/>
      <w:lvlJc w:val="left"/>
    </w:lvl>
    <w:lvl w:ilvl="5" w:tplc="00C87570">
      <w:numFmt w:val="decimal"/>
      <w:lvlText w:val=""/>
      <w:lvlJc w:val="left"/>
    </w:lvl>
    <w:lvl w:ilvl="6" w:tplc="DB12FC56">
      <w:numFmt w:val="decimal"/>
      <w:lvlText w:val=""/>
      <w:lvlJc w:val="left"/>
    </w:lvl>
    <w:lvl w:ilvl="7" w:tplc="F454FB26">
      <w:numFmt w:val="decimal"/>
      <w:lvlText w:val=""/>
      <w:lvlJc w:val="left"/>
    </w:lvl>
    <w:lvl w:ilvl="8" w:tplc="71BE19C6">
      <w:numFmt w:val="decimal"/>
      <w:lvlText w:val=""/>
      <w:lvlJc w:val="left"/>
    </w:lvl>
  </w:abstractNum>
  <w:abstractNum w:abstractNumId="10">
    <w:nsid w:val="00004509"/>
    <w:multiLevelType w:val="hybridMultilevel"/>
    <w:tmpl w:val="8500E5F0"/>
    <w:lvl w:ilvl="0" w:tplc="B5367278">
      <w:start w:val="1"/>
      <w:numFmt w:val="bullet"/>
      <w:lvlText w:val="с"/>
      <w:lvlJc w:val="left"/>
    </w:lvl>
    <w:lvl w:ilvl="1" w:tplc="EDD227D6">
      <w:numFmt w:val="decimal"/>
      <w:lvlText w:val=""/>
      <w:lvlJc w:val="left"/>
    </w:lvl>
    <w:lvl w:ilvl="2" w:tplc="91F28700">
      <w:numFmt w:val="decimal"/>
      <w:lvlText w:val=""/>
      <w:lvlJc w:val="left"/>
    </w:lvl>
    <w:lvl w:ilvl="3" w:tplc="B56A3CCA">
      <w:numFmt w:val="decimal"/>
      <w:lvlText w:val=""/>
      <w:lvlJc w:val="left"/>
    </w:lvl>
    <w:lvl w:ilvl="4" w:tplc="820CA89E">
      <w:numFmt w:val="decimal"/>
      <w:lvlText w:val=""/>
      <w:lvlJc w:val="left"/>
    </w:lvl>
    <w:lvl w:ilvl="5" w:tplc="2E2828B6">
      <w:numFmt w:val="decimal"/>
      <w:lvlText w:val=""/>
      <w:lvlJc w:val="left"/>
    </w:lvl>
    <w:lvl w:ilvl="6" w:tplc="2C704D34">
      <w:numFmt w:val="decimal"/>
      <w:lvlText w:val=""/>
      <w:lvlJc w:val="left"/>
    </w:lvl>
    <w:lvl w:ilvl="7" w:tplc="26DE91EA">
      <w:numFmt w:val="decimal"/>
      <w:lvlText w:val=""/>
      <w:lvlJc w:val="left"/>
    </w:lvl>
    <w:lvl w:ilvl="8" w:tplc="354E66BC">
      <w:numFmt w:val="decimal"/>
      <w:lvlText w:val=""/>
      <w:lvlJc w:val="left"/>
    </w:lvl>
  </w:abstractNum>
  <w:abstractNum w:abstractNumId="11">
    <w:nsid w:val="0000491C"/>
    <w:multiLevelType w:val="hybridMultilevel"/>
    <w:tmpl w:val="38EC1BC4"/>
    <w:lvl w:ilvl="0" w:tplc="6D224234">
      <w:start w:val="1"/>
      <w:numFmt w:val="bullet"/>
      <w:lvlText w:val="о"/>
      <w:lvlJc w:val="left"/>
    </w:lvl>
    <w:lvl w:ilvl="1" w:tplc="26D8AC94">
      <w:numFmt w:val="decimal"/>
      <w:lvlText w:val=""/>
      <w:lvlJc w:val="left"/>
    </w:lvl>
    <w:lvl w:ilvl="2" w:tplc="31480140">
      <w:numFmt w:val="decimal"/>
      <w:lvlText w:val=""/>
      <w:lvlJc w:val="left"/>
    </w:lvl>
    <w:lvl w:ilvl="3" w:tplc="61AA2F94">
      <w:numFmt w:val="decimal"/>
      <w:lvlText w:val=""/>
      <w:lvlJc w:val="left"/>
    </w:lvl>
    <w:lvl w:ilvl="4" w:tplc="ABCE914A">
      <w:numFmt w:val="decimal"/>
      <w:lvlText w:val=""/>
      <w:lvlJc w:val="left"/>
    </w:lvl>
    <w:lvl w:ilvl="5" w:tplc="3BA80DFA">
      <w:numFmt w:val="decimal"/>
      <w:lvlText w:val=""/>
      <w:lvlJc w:val="left"/>
    </w:lvl>
    <w:lvl w:ilvl="6" w:tplc="ACE0AE4E">
      <w:numFmt w:val="decimal"/>
      <w:lvlText w:val=""/>
      <w:lvlJc w:val="left"/>
    </w:lvl>
    <w:lvl w:ilvl="7" w:tplc="5D46D450">
      <w:numFmt w:val="decimal"/>
      <w:lvlText w:val=""/>
      <w:lvlJc w:val="left"/>
    </w:lvl>
    <w:lvl w:ilvl="8" w:tplc="A88C74B6">
      <w:numFmt w:val="decimal"/>
      <w:lvlText w:val=""/>
      <w:lvlJc w:val="left"/>
    </w:lvl>
  </w:abstractNum>
  <w:abstractNum w:abstractNumId="12">
    <w:nsid w:val="00004D06"/>
    <w:multiLevelType w:val="hybridMultilevel"/>
    <w:tmpl w:val="C8642ABE"/>
    <w:lvl w:ilvl="0" w:tplc="4686026C">
      <w:start w:val="1"/>
      <w:numFmt w:val="bullet"/>
      <w:lvlText w:val="в"/>
      <w:lvlJc w:val="left"/>
    </w:lvl>
    <w:lvl w:ilvl="1" w:tplc="30B6FEA2">
      <w:start w:val="1"/>
      <w:numFmt w:val="decimal"/>
      <w:lvlText w:val="%2."/>
      <w:lvlJc w:val="left"/>
    </w:lvl>
    <w:lvl w:ilvl="2" w:tplc="32F43AF2">
      <w:numFmt w:val="decimal"/>
      <w:lvlText w:val=""/>
      <w:lvlJc w:val="left"/>
    </w:lvl>
    <w:lvl w:ilvl="3" w:tplc="D9AC4D48">
      <w:numFmt w:val="decimal"/>
      <w:lvlText w:val=""/>
      <w:lvlJc w:val="left"/>
    </w:lvl>
    <w:lvl w:ilvl="4" w:tplc="112E65D2">
      <w:numFmt w:val="decimal"/>
      <w:lvlText w:val=""/>
      <w:lvlJc w:val="left"/>
    </w:lvl>
    <w:lvl w:ilvl="5" w:tplc="812632A4">
      <w:numFmt w:val="decimal"/>
      <w:lvlText w:val=""/>
      <w:lvlJc w:val="left"/>
    </w:lvl>
    <w:lvl w:ilvl="6" w:tplc="0FF461C0">
      <w:numFmt w:val="decimal"/>
      <w:lvlText w:val=""/>
      <w:lvlJc w:val="left"/>
    </w:lvl>
    <w:lvl w:ilvl="7" w:tplc="9F529818">
      <w:numFmt w:val="decimal"/>
      <w:lvlText w:val=""/>
      <w:lvlJc w:val="left"/>
    </w:lvl>
    <w:lvl w:ilvl="8" w:tplc="69E62386">
      <w:numFmt w:val="decimal"/>
      <w:lvlText w:val=""/>
      <w:lvlJc w:val="left"/>
    </w:lvl>
  </w:abstractNum>
  <w:abstractNum w:abstractNumId="13">
    <w:nsid w:val="00004DB7"/>
    <w:multiLevelType w:val="hybridMultilevel"/>
    <w:tmpl w:val="12BE6586"/>
    <w:lvl w:ilvl="0" w:tplc="33A6BC10">
      <w:start w:val="2"/>
      <w:numFmt w:val="decimal"/>
      <w:lvlText w:val="%1."/>
      <w:lvlJc w:val="left"/>
    </w:lvl>
    <w:lvl w:ilvl="1" w:tplc="4DFE9682">
      <w:numFmt w:val="decimal"/>
      <w:lvlText w:val=""/>
      <w:lvlJc w:val="left"/>
    </w:lvl>
    <w:lvl w:ilvl="2" w:tplc="A61299AA">
      <w:numFmt w:val="decimal"/>
      <w:lvlText w:val=""/>
      <w:lvlJc w:val="left"/>
    </w:lvl>
    <w:lvl w:ilvl="3" w:tplc="B694DD14">
      <w:numFmt w:val="decimal"/>
      <w:lvlText w:val=""/>
      <w:lvlJc w:val="left"/>
    </w:lvl>
    <w:lvl w:ilvl="4" w:tplc="DC320A44">
      <w:numFmt w:val="decimal"/>
      <w:lvlText w:val=""/>
      <w:lvlJc w:val="left"/>
    </w:lvl>
    <w:lvl w:ilvl="5" w:tplc="576C5020">
      <w:numFmt w:val="decimal"/>
      <w:lvlText w:val=""/>
      <w:lvlJc w:val="left"/>
    </w:lvl>
    <w:lvl w:ilvl="6" w:tplc="68306572">
      <w:numFmt w:val="decimal"/>
      <w:lvlText w:val=""/>
      <w:lvlJc w:val="left"/>
    </w:lvl>
    <w:lvl w:ilvl="7" w:tplc="277ADB90">
      <w:numFmt w:val="decimal"/>
      <w:lvlText w:val=""/>
      <w:lvlJc w:val="left"/>
    </w:lvl>
    <w:lvl w:ilvl="8" w:tplc="DEA286EA">
      <w:numFmt w:val="decimal"/>
      <w:lvlText w:val=""/>
      <w:lvlJc w:val="left"/>
    </w:lvl>
  </w:abstractNum>
  <w:abstractNum w:abstractNumId="14">
    <w:nsid w:val="00004DC8"/>
    <w:multiLevelType w:val="hybridMultilevel"/>
    <w:tmpl w:val="A7028308"/>
    <w:lvl w:ilvl="0" w:tplc="50D45EB8">
      <w:start w:val="2"/>
      <w:numFmt w:val="decimal"/>
      <w:lvlText w:val="%1)"/>
      <w:lvlJc w:val="left"/>
    </w:lvl>
    <w:lvl w:ilvl="1" w:tplc="36B8A9DE">
      <w:numFmt w:val="decimal"/>
      <w:lvlText w:val=""/>
      <w:lvlJc w:val="left"/>
    </w:lvl>
    <w:lvl w:ilvl="2" w:tplc="1A50EBB4">
      <w:numFmt w:val="decimal"/>
      <w:lvlText w:val=""/>
      <w:lvlJc w:val="left"/>
    </w:lvl>
    <w:lvl w:ilvl="3" w:tplc="E21E1968">
      <w:numFmt w:val="decimal"/>
      <w:lvlText w:val=""/>
      <w:lvlJc w:val="left"/>
    </w:lvl>
    <w:lvl w:ilvl="4" w:tplc="1B32C9FC">
      <w:numFmt w:val="decimal"/>
      <w:lvlText w:val=""/>
      <w:lvlJc w:val="left"/>
    </w:lvl>
    <w:lvl w:ilvl="5" w:tplc="8084D2F4">
      <w:numFmt w:val="decimal"/>
      <w:lvlText w:val=""/>
      <w:lvlJc w:val="left"/>
    </w:lvl>
    <w:lvl w:ilvl="6" w:tplc="95AC7276">
      <w:numFmt w:val="decimal"/>
      <w:lvlText w:val=""/>
      <w:lvlJc w:val="left"/>
    </w:lvl>
    <w:lvl w:ilvl="7" w:tplc="937CA3F2">
      <w:numFmt w:val="decimal"/>
      <w:lvlText w:val=""/>
      <w:lvlJc w:val="left"/>
    </w:lvl>
    <w:lvl w:ilvl="8" w:tplc="F0384E42">
      <w:numFmt w:val="decimal"/>
      <w:lvlText w:val=""/>
      <w:lvlJc w:val="left"/>
    </w:lvl>
  </w:abstractNum>
  <w:abstractNum w:abstractNumId="15">
    <w:nsid w:val="000054DE"/>
    <w:multiLevelType w:val="hybridMultilevel"/>
    <w:tmpl w:val="E35A7356"/>
    <w:lvl w:ilvl="0" w:tplc="4B8A55B2">
      <w:start w:val="1"/>
      <w:numFmt w:val="bullet"/>
      <w:lvlText w:val="в"/>
      <w:lvlJc w:val="left"/>
    </w:lvl>
    <w:lvl w:ilvl="1" w:tplc="04AA3CBA">
      <w:start w:val="3"/>
      <w:numFmt w:val="decimal"/>
      <w:lvlText w:val="%2."/>
      <w:lvlJc w:val="left"/>
    </w:lvl>
    <w:lvl w:ilvl="2" w:tplc="182A6CAC">
      <w:numFmt w:val="decimal"/>
      <w:lvlText w:val=""/>
      <w:lvlJc w:val="left"/>
    </w:lvl>
    <w:lvl w:ilvl="3" w:tplc="83D87E9E">
      <w:numFmt w:val="decimal"/>
      <w:lvlText w:val=""/>
      <w:lvlJc w:val="left"/>
    </w:lvl>
    <w:lvl w:ilvl="4" w:tplc="1196EC40">
      <w:numFmt w:val="decimal"/>
      <w:lvlText w:val=""/>
      <w:lvlJc w:val="left"/>
    </w:lvl>
    <w:lvl w:ilvl="5" w:tplc="0D7E0482">
      <w:numFmt w:val="decimal"/>
      <w:lvlText w:val=""/>
      <w:lvlJc w:val="left"/>
    </w:lvl>
    <w:lvl w:ilvl="6" w:tplc="52C011A6">
      <w:numFmt w:val="decimal"/>
      <w:lvlText w:val=""/>
      <w:lvlJc w:val="left"/>
    </w:lvl>
    <w:lvl w:ilvl="7" w:tplc="4AC4D1DE">
      <w:numFmt w:val="decimal"/>
      <w:lvlText w:val=""/>
      <w:lvlJc w:val="left"/>
    </w:lvl>
    <w:lvl w:ilvl="8" w:tplc="C2E2D714">
      <w:numFmt w:val="decimal"/>
      <w:lvlText w:val=""/>
      <w:lvlJc w:val="left"/>
    </w:lvl>
  </w:abstractNum>
  <w:abstractNum w:abstractNumId="16">
    <w:nsid w:val="00005D03"/>
    <w:multiLevelType w:val="hybridMultilevel"/>
    <w:tmpl w:val="A8020614"/>
    <w:lvl w:ilvl="0" w:tplc="AB52171C">
      <w:start w:val="1"/>
      <w:numFmt w:val="bullet"/>
      <w:lvlText w:val="В"/>
      <w:lvlJc w:val="left"/>
    </w:lvl>
    <w:lvl w:ilvl="1" w:tplc="E8FA83E2">
      <w:numFmt w:val="decimal"/>
      <w:lvlText w:val=""/>
      <w:lvlJc w:val="left"/>
    </w:lvl>
    <w:lvl w:ilvl="2" w:tplc="0102EEC0">
      <w:numFmt w:val="decimal"/>
      <w:lvlText w:val=""/>
      <w:lvlJc w:val="left"/>
    </w:lvl>
    <w:lvl w:ilvl="3" w:tplc="F200A2D2">
      <w:numFmt w:val="decimal"/>
      <w:lvlText w:val=""/>
      <w:lvlJc w:val="left"/>
    </w:lvl>
    <w:lvl w:ilvl="4" w:tplc="D2860EE6">
      <w:numFmt w:val="decimal"/>
      <w:lvlText w:val=""/>
      <w:lvlJc w:val="left"/>
    </w:lvl>
    <w:lvl w:ilvl="5" w:tplc="E20C6AD0">
      <w:numFmt w:val="decimal"/>
      <w:lvlText w:val=""/>
      <w:lvlJc w:val="left"/>
    </w:lvl>
    <w:lvl w:ilvl="6" w:tplc="2EBA0872">
      <w:numFmt w:val="decimal"/>
      <w:lvlText w:val=""/>
      <w:lvlJc w:val="left"/>
    </w:lvl>
    <w:lvl w:ilvl="7" w:tplc="773A7E00">
      <w:numFmt w:val="decimal"/>
      <w:lvlText w:val=""/>
      <w:lvlJc w:val="left"/>
    </w:lvl>
    <w:lvl w:ilvl="8" w:tplc="50287E04">
      <w:numFmt w:val="decimal"/>
      <w:lvlText w:val=""/>
      <w:lvlJc w:val="left"/>
    </w:lvl>
  </w:abstractNum>
  <w:abstractNum w:abstractNumId="17">
    <w:nsid w:val="00006443"/>
    <w:multiLevelType w:val="hybridMultilevel"/>
    <w:tmpl w:val="B0F07FF8"/>
    <w:lvl w:ilvl="0" w:tplc="DDB4D116">
      <w:start w:val="1"/>
      <w:numFmt w:val="bullet"/>
      <w:lvlText w:val="в"/>
      <w:lvlJc w:val="left"/>
    </w:lvl>
    <w:lvl w:ilvl="1" w:tplc="F296F9F0">
      <w:start w:val="2"/>
      <w:numFmt w:val="decimal"/>
      <w:lvlText w:val="%2."/>
      <w:lvlJc w:val="left"/>
    </w:lvl>
    <w:lvl w:ilvl="2" w:tplc="27D6A792">
      <w:numFmt w:val="decimal"/>
      <w:lvlText w:val=""/>
      <w:lvlJc w:val="left"/>
    </w:lvl>
    <w:lvl w:ilvl="3" w:tplc="230A7B5C">
      <w:numFmt w:val="decimal"/>
      <w:lvlText w:val=""/>
      <w:lvlJc w:val="left"/>
    </w:lvl>
    <w:lvl w:ilvl="4" w:tplc="F2B6C750">
      <w:numFmt w:val="decimal"/>
      <w:lvlText w:val=""/>
      <w:lvlJc w:val="left"/>
    </w:lvl>
    <w:lvl w:ilvl="5" w:tplc="BCCC89EA">
      <w:numFmt w:val="decimal"/>
      <w:lvlText w:val=""/>
      <w:lvlJc w:val="left"/>
    </w:lvl>
    <w:lvl w:ilvl="6" w:tplc="6524906C">
      <w:numFmt w:val="decimal"/>
      <w:lvlText w:val=""/>
      <w:lvlJc w:val="left"/>
    </w:lvl>
    <w:lvl w:ilvl="7" w:tplc="F93AC6EA">
      <w:numFmt w:val="decimal"/>
      <w:lvlText w:val=""/>
      <w:lvlJc w:val="left"/>
    </w:lvl>
    <w:lvl w:ilvl="8" w:tplc="99C8F96E">
      <w:numFmt w:val="decimal"/>
      <w:lvlText w:val=""/>
      <w:lvlJc w:val="left"/>
    </w:lvl>
  </w:abstractNum>
  <w:abstractNum w:abstractNumId="18">
    <w:nsid w:val="000066BB"/>
    <w:multiLevelType w:val="hybridMultilevel"/>
    <w:tmpl w:val="ABC2C0F2"/>
    <w:lvl w:ilvl="0" w:tplc="79182646">
      <w:start w:val="1"/>
      <w:numFmt w:val="bullet"/>
      <w:lvlText w:val="в"/>
      <w:lvlJc w:val="left"/>
    </w:lvl>
    <w:lvl w:ilvl="1" w:tplc="D4E85DD6">
      <w:start w:val="3"/>
      <w:numFmt w:val="decimal"/>
      <w:lvlText w:val="%2."/>
      <w:lvlJc w:val="left"/>
    </w:lvl>
    <w:lvl w:ilvl="2" w:tplc="4BCE6CEC">
      <w:numFmt w:val="decimal"/>
      <w:lvlText w:val=""/>
      <w:lvlJc w:val="left"/>
    </w:lvl>
    <w:lvl w:ilvl="3" w:tplc="10363ED6">
      <w:numFmt w:val="decimal"/>
      <w:lvlText w:val=""/>
      <w:lvlJc w:val="left"/>
    </w:lvl>
    <w:lvl w:ilvl="4" w:tplc="E432F10A">
      <w:numFmt w:val="decimal"/>
      <w:lvlText w:val=""/>
      <w:lvlJc w:val="left"/>
    </w:lvl>
    <w:lvl w:ilvl="5" w:tplc="BA4699FA">
      <w:numFmt w:val="decimal"/>
      <w:lvlText w:val=""/>
      <w:lvlJc w:val="left"/>
    </w:lvl>
    <w:lvl w:ilvl="6" w:tplc="A2840A6C">
      <w:numFmt w:val="decimal"/>
      <w:lvlText w:val=""/>
      <w:lvlJc w:val="left"/>
    </w:lvl>
    <w:lvl w:ilvl="7" w:tplc="25EC393A">
      <w:numFmt w:val="decimal"/>
      <w:lvlText w:val=""/>
      <w:lvlJc w:val="left"/>
    </w:lvl>
    <w:lvl w:ilvl="8" w:tplc="EBC457DC">
      <w:numFmt w:val="decimal"/>
      <w:lvlText w:val=""/>
      <w:lvlJc w:val="left"/>
    </w:lvl>
  </w:abstractNum>
  <w:abstractNum w:abstractNumId="19">
    <w:nsid w:val="0000701F"/>
    <w:multiLevelType w:val="hybridMultilevel"/>
    <w:tmpl w:val="EBD61D6A"/>
    <w:lvl w:ilvl="0" w:tplc="AE40483A">
      <w:start w:val="12"/>
      <w:numFmt w:val="decimal"/>
      <w:lvlText w:val="%1."/>
      <w:lvlJc w:val="left"/>
    </w:lvl>
    <w:lvl w:ilvl="1" w:tplc="54720D42">
      <w:numFmt w:val="decimal"/>
      <w:lvlText w:val=""/>
      <w:lvlJc w:val="left"/>
    </w:lvl>
    <w:lvl w:ilvl="2" w:tplc="D8B43322">
      <w:numFmt w:val="decimal"/>
      <w:lvlText w:val=""/>
      <w:lvlJc w:val="left"/>
    </w:lvl>
    <w:lvl w:ilvl="3" w:tplc="0F5EE53E">
      <w:numFmt w:val="decimal"/>
      <w:lvlText w:val=""/>
      <w:lvlJc w:val="left"/>
    </w:lvl>
    <w:lvl w:ilvl="4" w:tplc="213C6782">
      <w:numFmt w:val="decimal"/>
      <w:lvlText w:val=""/>
      <w:lvlJc w:val="left"/>
    </w:lvl>
    <w:lvl w:ilvl="5" w:tplc="6E121D4C">
      <w:numFmt w:val="decimal"/>
      <w:lvlText w:val=""/>
      <w:lvlJc w:val="left"/>
    </w:lvl>
    <w:lvl w:ilvl="6" w:tplc="484031A4">
      <w:numFmt w:val="decimal"/>
      <w:lvlText w:val=""/>
      <w:lvlJc w:val="left"/>
    </w:lvl>
    <w:lvl w:ilvl="7" w:tplc="E166BCBC">
      <w:numFmt w:val="decimal"/>
      <w:lvlText w:val=""/>
      <w:lvlJc w:val="left"/>
    </w:lvl>
    <w:lvl w:ilvl="8" w:tplc="08A270A4">
      <w:numFmt w:val="decimal"/>
      <w:lvlText w:val=""/>
      <w:lvlJc w:val="left"/>
    </w:lvl>
  </w:abstractNum>
  <w:abstractNum w:abstractNumId="20">
    <w:nsid w:val="0000767D"/>
    <w:multiLevelType w:val="hybridMultilevel"/>
    <w:tmpl w:val="0B4A9754"/>
    <w:lvl w:ilvl="0" w:tplc="04D4A9F8">
      <w:start w:val="1"/>
      <w:numFmt w:val="bullet"/>
      <w:lvlText w:val="о"/>
      <w:lvlJc w:val="left"/>
    </w:lvl>
    <w:lvl w:ilvl="1" w:tplc="03A08380">
      <w:numFmt w:val="decimal"/>
      <w:lvlText w:val=""/>
      <w:lvlJc w:val="left"/>
    </w:lvl>
    <w:lvl w:ilvl="2" w:tplc="4BA2EC8E">
      <w:numFmt w:val="decimal"/>
      <w:lvlText w:val=""/>
      <w:lvlJc w:val="left"/>
    </w:lvl>
    <w:lvl w:ilvl="3" w:tplc="ADC847C4">
      <w:numFmt w:val="decimal"/>
      <w:lvlText w:val=""/>
      <w:lvlJc w:val="left"/>
    </w:lvl>
    <w:lvl w:ilvl="4" w:tplc="9A6A68A8">
      <w:numFmt w:val="decimal"/>
      <w:lvlText w:val=""/>
      <w:lvlJc w:val="left"/>
    </w:lvl>
    <w:lvl w:ilvl="5" w:tplc="84D09418">
      <w:numFmt w:val="decimal"/>
      <w:lvlText w:val=""/>
      <w:lvlJc w:val="left"/>
    </w:lvl>
    <w:lvl w:ilvl="6" w:tplc="D6922E24">
      <w:numFmt w:val="decimal"/>
      <w:lvlText w:val=""/>
      <w:lvlJc w:val="left"/>
    </w:lvl>
    <w:lvl w:ilvl="7" w:tplc="968E3648">
      <w:numFmt w:val="decimal"/>
      <w:lvlText w:val=""/>
      <w:lvlJc w:val="left"/>
    </w:lvl>
    <w:lvl w:ilvl="8" w:tplc="FACAE26A">
      <w:numFmt w:val="decimal"/>
      <w:lvlText w:val=""/>
      <w:lvlJc w:val="left"/>
    </w:lvl>
  </w:abstractNum>
  <w:abstractNum w:abstractNumId="21">
    <w:nsid w:val="00007A5A"/>
    <w:multiLevelType w:val="hybridMultilevel"/>
    <w:tmpl w:val="D5DE1D60"/>
    <w:lvl w:ilvl="0" w:tplc="6E289710">
      <w:start w:val="1"/>
      <w:numFmt w:val="bullet"/>
      <w:lvlText w:val="в"/>
      <w:lvlJc w:val="left"/>
    </w:lvl>
    <w:lvl w:ilvl="1" w:tplc="C31CAD56">
      <w:numFmt w:val="decimal"/>
      <w:lvlText w:val=""/>
      <w:lvlJc w:val="left"/>
    </w:lvl>
    <w:lvl w:ilvl="2" w:tplc="5296C75E">
      <w:numFmt w:val="decimal"/>
      <w:lvlText w:val=""/>
      <w:lvlJc w:val="left"/>
    </w:lvl>
    <w:lvl w:ilvl="3" w:tplc="D86AD6DE">
      <w:numFmt w:val="decimal"/>
      <w:lvlText w:val=""/>
      <w:lvlJc w:val="left"/>
    </w:lvl>
    <w:lvl w:ilvl="4" w:tplc="BF68A84C">
      <w:numFmt w:val="decimal"/>
      <w:lvlText w:val=""/>
      <w:lvlJc w:val="left"/>
    </w:lvl>
    <w:lvl w:ilvl="5" w:tplc="1E7E2CDE">
      <w:numFmt w:val="decimal"/>
      <w:lvlText w:val=""/>
      <w:lvlJc w:val="left"/>
    </w:lvl>
    <w:lvl w:ilvl="6" w:tplc="C9DED686">
      <w:numFmt w:val="decimal"/>
      <w:lvlText w:val=""/>
      <w:lvlJc w:val="left"/>
    </w:lvl>
    <w:lvl w:ilvl="7" w:tplc="8904E8CA">
      <w:numFmt w:val="decimal"/>
      <w:lvlText w:val=""/>
      <w:lvlJc w:val="left"/>
    </w:lvl>
    <w:lvl w:ilvl="8" w:tplc="51E42C20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15"/>
  </w:num>
  <w:num w:numId="9">
    <w:abstractNumId w:val="7"/>
  </w:num>
  <w:num w:numId="10">
    <w:abstractNumId w:val="5"/>
  </w:num>
  <w:num w:numId="11">
    <w:abstractNumId w:val="1"/>
  </w:num>
  <w:num w:numId="12">
    <w:abstractNumId w:val="14"/>
  </w:num>
  <w:num w:numId="13">
    <w:abstractNumId w:val="17"/>
  </w:num>
  <w:num w:numId="14">
    <w:abstractNumId w:val="18"/>
  </w:num>
  <w:num w:numId="15">
    <w:abstractNumId w:val="8"/>
  </w:num>
  <w:num w:numId="16">
    <w:abstractNumId w:val="4"/>
  </w:num>
  <w:num w:numId="17">
    <w:abstractNumId w:val="19"/>
  </w:num>
  <w:num w:numId="18">
    <w:abstractNumId w:val="16"/>
  </w:num>
  <w:num w:numId="19">
    <w:abstractNumId w:val="21"/>
  </w:num>
  <w:num w:numId="20">
    <w:abstractNumId w:val="20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44"/>
    <w:rsid w:val="001717E9"/>
    <w:rsid w:val="008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AE3E6-945D-4A57-B83E-4BCFE3B2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3909</Words>
  <Characters>22285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компик</cp:lastModifiedBy>
  <cp:revision>3</cp:revision>
  <dcterms:created xsi:type="dcterms:W3CDTF">2020-09-21T08:15:00Z</dcterms:created>
  <dcterms:modified xsi:type="dcterms:W3CDTF">2020-09-21T06:19:00Z</dcterms:modified>
</cp:coreProperties>
</file>